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601" w:rsidRDefault="001D4BB6">
      <w:pPr>
        <w:rPr>
          <w:b/>
        </w:rPr>
      </w:pPr>
      <w:r w:rsidRPr="001D4BB6">
        <w:rPr>
          <w:b/>
        </w:rPr>
        <w:t>Bode-Museum</w:t>
      </w:r>
    </w:p>
    <w:p w:rsidR="00991EE3" w:rsidRDefault="00991EE3" w:rsidP="00991EE3">
      <w:pPr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Der kaiserliche Hofarchitekt</w:t>
      </w:r>
      <w:r w:rsidR="00C76A8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389.35pt;margin-top:97.85pt;width:128.1pt;height:.05pt;z-index:251674624;mso-position-horizontal-relative:text;mso-position-vertical-relative:text" wrapcoords="-126 0 -126 20965 21600 20965 21600 0 -126 0" stroked="f">
            <v:textbox style="mso-fit-shape-to-text:t" inset="0,0,0,0">
              <w:txbxContent>
                <w:p w:rsidR="00991EE3" w:rsidRPr="0001655F" w:rsidRDefault="00991EE3" w:rsidP="00991EE3">
                  <w:pPr>
                    <w:pStyle w:val="Beschriftung"/>
                    <w:jc w:val="center"/>
                    <w:rPr>
                      <w:rFonts w:ascii="Arial" w:eastAsia="Times New Roman" w:hAnsi="Arial"/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 w:rsidRPr="0001655F">
                    <w:rPr>
                      <w:rFonts w:ascii="Arial" w:hAnsi="Arial"/>
                      <w:b w:val="0"/>
                      <w:color w:val="auto"/>
                    </w:rPr>
                    <w:t>Die Form des Gebäudes am Spreeufer</w:t>
                  </w:r>
                </w:p>
              </w:txbxContent>
            </v:textbox>
            <w10:wrap type="tight"/>
          </v:shape>
        </w:pict>
      </w:r>
      <w:r>
        <w:rPr>
          <w:rFonts w:eastAsia="Times New Roman" w:cs="Times New Roman"/>
          <w:noProof/>
          <w:lang w:eastAsia="de-DE"/>
        </w:rPr>
        <w:drawing>
          <wp:anchor distT="0" distB="0" distL="114300" distR="114300" simplePos="0" relativeHeight="251673600" behindDoc="1" locked="0" layoutInCell="1" allowOverlap="1" wp14:anchorId="4B408A9B" wp14:editId="06123793">
            <wp:simplePos x="0" y="0"/>
            <wp:positionH relativeFrom="column">
              <wp:posOffset>4944745</wp:posOffset>
            </wp:positionH>
            <wp:positionV relativeFrom="paragraph">
              <wp:posOffset>64770</wp:posOffset>
            </wp:positionV>
            <wp:extent cx="1626870" cy="1120775"/>
            <wp:effectExtent l="19050" t="0" r="0" b="0"/>
            <wp:wrapTight wrapText="bothSides">
              <wp:wrapPolygon edited="0">
                <wp:start x="-253" y="0"/>
                <wp:lineTo x="-253" y="21294"/>
                <wp:lineTo x="21499" y="21294"/>
                <wp:lineTo x="21499" y="0"/>
                <wp:lineTo x="-253" y="0"/>
              </wp:wrapPolygon>
            </wp:wrapTight>
            <wp:docPr id="5" name="Bild 1" descr="G:\Berlin 4.5.2018\1. Bode Museum\DSC_0189 - Kopie Grundri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erlin 4.5.2018\1. Bode Museum\DSC_0189 - Kopie Grundriß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12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lang w:eastAsia="de-DE"/>
        </w:rPr>
        <w:t xml:space="preserve"> Ernst Eberhard von </w:t>
      </w:r>
      <w:proofErr w:type="spellStart"/>
      <w:r>
        <w:rPr>
          <w:rFonts w:eastAsia="Times New Roman" w:cs="Times New Roman"/>
          <w:lang w:eastAsia="de-DE"/>
        </w:rPr>
        <w:t>Ihne</w:t>
      </w:r>
      <w:proofErr w:type="spellEnd"/>
      <w:r>
        <w:rPr>
          <w:rFonts w:eastAsia="Times New Roman" w:cs="Times New Roman"/>
          <w:lang w:eastAsia="de-DE"/>
        </w:rPr>
        <w:t xml:space="preserve"> plante das Museum. Zum Zeitpunkt der Eröffnung 1904  hieß das Gebäude „</w:t>
      </w:r>
      <w:r w:rsidRPr="001D4BB6">
        <w:rPr>
          <w:rFonts w:eastAsia="Times New Roman" w:cs="Times New Roman"/>
          <w:bCs/>
          <w:lang w:eastAsia="de-DE"/>
        </w:rPr>
        <w:t>Kaiser-Friedrich-Museum</w:t>
      </w:r>
      <w:r>
        <w:rPr>
          <w:rFonts w:eastAsia="Times New Roman" w:cs="Times New Roman"/>
          <w:bCs/>
          <w:lang w:eastAsia="de-DE"/>
        </w:rPr>
        <w:t xml:space="preserve">“ und wurde </w:t>
      </w:r>
      <w:r>
        <w:rPr>
          <w:rFonts w:eastAsia="Times New Roman" w:cs="Times New Roman"/>
          <w:lang w:eastAsia="de-DE"/>
        </w:rPr>
        <w:t xml:space="preserve">1956 in „Bode-Museum“ umbenannt. </w:t>
      </w:r>
      <w:r w:rsidRPr="00B97125">
        <w:rPr>
          <w:rFonts w:eastAsia="Times New Roman" w:cs="Times New Roman"/>
          <w:lang w:eastAsia="de-DE"/>
        </w:rPr>
        <w:t>Der Gedan</w:t>
      </w:r>
      <w:r>
        <w:rPr>
          <w:rFonts w:eastAsia="Times New Roman" w:cs="Times New Roman"/>
          <w:lang w:eastAsia="de-DE"/>
        </w:rPr>
        <w:t>ke</w:t>
      </w:r>
      <w:r w:rsidR="00303A3F">
        <w:rPr>
          <w:rFonts w:eastAsia="Times New Roman" w:cs="Times New Roman"/>
          <w:lang w:eastAsia="de-DE"/>
        </w:rPr>
        <w:t xml:space="preserve"> ein Kunstmuseum zu bauen</w:t>
      </w:r>
      <w:r w:rsidRPr="00B97125">
        <w:rPr>
          <w:rFonts w:eastAsia="Times New Roman" w:cs="Times New Roman"/>
          <w:lang w:eastAsia="de-DE"/>
        </w:rPr>
        <w:t xml:space="preserve"> entstand um 1871</w:t>
      </w:r>
      <w:r>
        <w:rPr>
          <w:rFonts w:eastAsia="Times New Roman" w:cs="Times New Roman"/>
          <w:lang w:eastAsia="de-DE"/>
        </w:rPr>
        <w:t>von Kronprinzen Friedrich III., des späteren 99 Tage Kaiser. In Zusammenarbeit mit dem Kunsthistoriker Wi</w:t>
      </w:r>
      <w:r>
        <w:rPr>
          <w:rFonts w:eastAsia="Times New Roman" w:cs="Times New Roman"/>
          <w:lang w:eastAsia="de-DE"/>
        </w:rPr>
        <w:t>l</w:t>
      </w:r>
      <w:r>
        <w:rPr>
          <w:rFonts w:eastAsia="Times New Roman" w:cs="Times New Roman"/>
          <w:lang w:eastAsia="de-DE"/>
        </w:rPr>
        <w:t xml:space="preserve">helm von Bode, dem Architekt Ernst Eberhard von </w:t>
      </w:r>
      <w:proofErr w:type="spellStart"/>
      <w:r>
        <w:rPr>
          <w:rFonts w:eastAsia="Times New Roman" w:cs="Times New Roman"/>
          <w:lang w:eastAsia="de-DE"/>
        </w:rPr>
        <w:t>Ihne</w:t>
      </w:r>
      <w:proofErr w:type="spellEnd"/>
      <w:r>
        <w:rPr>
          <w:rFonts w:eastAsia="Times New Roman" w:cs="Times New Roman"/>
          <w:lang w:eastAsia="de-DE"/>
        </w:rPr>
        <w:t xml:space="preserve"> und dem Bauleiter Max </w:t>
      </w:r>
      <w:proofErr w:type="spellStart"/>
      <w:r>
        <w:rPr>
          <w:rFonts w:eastAsia="Times New Roman" w:cs="Times New Roman"/>
          <w:lang w:eastAsia="de-DE"/>
        </w:rPr>
        <w:t>Hasak</w:t>
      </w:r>
      <w:proofErr w:type="spellEnd"/>
      <w:r>
        <w:rPr>
          <w:rFonts w:eastAsia="Times New Roman" w:cs="Times New Roman"/>
          <w:lang w:eastAsia="de-DE"/>
        </w:rPr>
        <w:t xml:space="preserve"> wurde das dreieckige Gebäude am Zusammenfluss von Spree und Ku</w:t>
      </w:r>
      <w:r>
        <w:rPr>
          <w:rFonts w:eastAsia="Times New Roman" w:cs="Times New Roman"/>
          <w:lang w:eastAsia="de-DE"/>
        </w:rPr>
        <w:t>p</w:t>
      </w:r>
      <w:r>
        <w:rPr>
          <w:rFonts w:eastAsia="Times New Roman" w:cs="Times New Roman"/>
          <w:lang w:eastAsia="de-DE"/>
        </w:rPr>
        <w:t>fergraben von 1897-1904 errichtet. Zuvor stand</w:t>
      </w:r>
      <w:r w:rsidRPr="00F07480">
        <w:rPr>
          <w:rFonts w:eastAsia="Times New Roman" w:cs="Times New Roman"/>
          <w:lang w:eastAsia="de-DE"/>
        </w:rPr>
        <w:t xml:space="preserve"> </w:t>
      </w:r>
      <w:r>
        <w:rPr>
          <w:rFonts w:eastAsia="Times New Roman" w:cs="Times New Roman"/>
          <w:lang w:eastAsia="de-DE"/>
        </w:rPr>
        <w:t xml:space="preserve">auf dem 6000 m² großem Grundstück von 1824 bis 1897 das Berliner </w:t>
      </w:r>
      <w:proofErr w:type="spellStart"/>
      <w:r>
        <w:rPr>
          <w:rFonts w:eastAsia="Times New Roman" w:cs="Times New Roman"/>
          <w:lang w:eastAsia="de-DE"/>
        </w:rPr>
        <w:t>Mehlhaus</w:t>
      </w:r>
      <w:proofErr w:type="spellEnd"/>
      <w:r>
        <w:rPr>
          <w:rFonts w:eastAsia="Times New Roman" w:cs="Times New Roman"/>
          <w:lang w:eastAsia="de-DE"/>
        </w:rPr>
        <w:t xml:space="preserve"> und eine sogenannte „Kunstbaracke“, in der Ausstellungen zeitgenössischer Berliner Künstler stattfanden.</w:t>
      </w:r>
    </w:p>
    <w:p w:rsidR="001D4BB6" w:rsidRDefault="001D4BB6" w:rsidP="0054694E">
      <w:pPr>
        <w:pStyle w:val="KeinLeerraum"/>
        <w:rPr>
          <w:lang w:eastAsia="de-DE"/>
        </w:rPr>
      </w:pPr>
    </w:p>
    <w:p w:rsidR="00285D49" w:rsidRDefault="00B070F6" w:rsidP="0054694E">
      <w:pPr>
        <w:pStyle w:val="KeinLeerraum"/>
        <w:rPr>
          <w:rFonts w:eastAsia="Times New Roman" w:cs="Times New Roman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6432" behindDoc="1" locked="0" layoutInCell="1" allowOverlap="1" wp14:anchorId="2920F4F3" wp14:editId="7061DA2D">
            <wp:simplePos x="0" y="0"/>
            <wp:positionH relativeFrom="column">
              <wp:posOffset>3810</wp:posOffset>
            </wp:positionH>
            <wp:positionV relativeFrom="paragraph">
              <wp:posOffset>29845</wp:posOffset>
            </wp:positionV>
            <wp:extent cx="4083685" cy="2066925"/>
            <wp:effectExtent l="0" t="0" r="0" b="0"/>
            <wp:wrapTight wrapText="bothSides">
              <wp:wrapPolygon edited="0">
                <wp:start x="0" y="0"/>
                <wp:lineTo x="0" y="21500"/>
                <wp:lineTo x="21462" y="21500"/>
                <wp:lineTo x="21462" y="0"/>
                <wp:lineTo x="0" y="0"/>
              </wp:wrapPolygon>
            </wp:wrapTight>
            <wp:docPr id="3" name="Grafik 3" descr="C:\Users\Wolfgang\Desktop\Berlin 4.5.2018\1. Bode Museum\DSC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lfgang\Desktop\Berlin 4.5.2018\1. Bode Museum\DSC_01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8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EE3" w:rsidRPr="004D6244">
        <w:rPr>
          <w:rStyle w:val="KeinLeerraumZchn"/>
        </w:rPr>
        <w:t>Der mit einer Kuppel überwölbte hal</w:t>
      </w:r>
      <w:r w:rsidR="00991EE3" w:rsidRPr="004D6244">
        <w:rPr>
          <w:rStyle w:val="KeinLeerraumZchn"/>
        </w:rPr>
        <w:t>b</w:t>
      </w:r>
      <w:r w:rsidR="00991EE3" w:rsidRPr="004D6244">
        <w:rPr>
          <w:rStyle w:val="KeinLeerraumZchn"/>
        </w:rPr>
        <w:t xml:space="preserve">runde Eingangstrakt steht zu der </w:t>
      </w:r>
      <w:proofErr w:type="spellStart"/>
      <w:r w:rsidR="00991EE3" w:rsidRPr="004D6244">
        <w:rPr>
          <w:rStyle w:val="KeinLeerraumZchn"/>
        </w:rPr>
        <w:t>Monb</w:t>
      </w:r>
      <w:r w:rsidR="00991EE3" w:rsidRPr="004D6244">
        <w:rPr>
          <w:rStyle w:val="KeinLeerraumZchn"/>
        </w:rPr>
        <w:t>i</w:t>
      </w:r>
      <w:r w:rsidR="00991EE3" w:rsidRPr="004D6244">
        <w:rPr>
          <w:rStyle w:val="KeinLeerraumZchn"/>
        </w:rPr>
        <w:t>joubrücke</w:t>
      </w:r>
      <w:proofErr w:type="spellEnd"/>
      <w:r w:rsidR="00991EE3" w:rsidRPr="004D6244">
        <w:rPr>
          <w:rStyle w:val="KeinLeerraumZchn"/>
        </w:rPr>
        <w:t>, die beiderseits mit dem Fes</w:t>
      </w:r>
      <w:r w:rsidR="00991EE3" w:rsidRPr="004D6244">
        <w:rPr>
          <w:rStyle w:val="KeinLeerraumZchn"/>
        </w:rPr>
        <w:t>t</w:t>
      </w:r>
      <w:r w:rsidR="00991EE3" w:rsidRPr="004D6244">
        <w:rPr>
          <w:rStyle w:val="KeinLeerraumZchn"/>
        </w:rPr>
        <w:t>land verbunden ist. Der Bau des mon</w:t>
      </w:r>
      <w:r w:rsidR="00991EE3" w:rsidRPr="004D6244">
        <w:rPr>
          <w:rStyle w:val="KeinLeerraumZchn"/>
        </w:rPr>
        <w:t>u</w:t>
      </w:r>
      <w:r w:rsidR="00991EE3" w:rsidRPr="004D6244">
        <w:rPr>
          <w:rStyle w:val="KeinLeerraumZchn"/>
        </w:rPr>
        <w:t>mentalen Gebäudes, das aus dem sum</w:t>
      </w:r>
      <w:r w:rsidR="00991EE3" w:rsidRPr="004D6244">
        <w:rPr>
          <w:rStyle w:val="KeinLeerraumZchn"/>
        </w:rPr>
        <w:t>p</w:t>
      </w:r>
      <w:r w:rsidR="00991EE3" w:rsidRPr="004D6244">
        <w:rPr>
          <w:rStyle w:val="KeinLeerraumZchn"/>
        </w:rPr>
        <w:t>figen Boden rege</w:t>
      </w:r>
      <w:r w:rsidR="00991EE3" w:rsidRPr="004D6244">
        <w:rPr>
          <w:rStyle w:val="KeinLeerraumZchn"/>
        </w:rPr>
        <w:t>l</w:t>
      </w:r>
      <w:r w:rsidR="00991EE3" w:rsidRPr="004D6244">
        <w:rPr>
          <w:rStyle w:val="KeinLeerraumZchn"/>
        </w:rPr>
        <w:t>recht empor</w:t>
      </w:r>
      <w:r w:rsidR="00303A3F">
        <w:rPr>
          <w:rStyle w:val="KeinLeerraumZchn"/>
        </w:rPr>
        <w:t xml:space="preserve"> </w:t>
      </w:r>
      <w:proofErr w:type="gramStart"/>
      <w:r w:rsidR="00991EE3" w:rsidRPr="004D6244">
        <w:rPr>
          <w:rStyle w:val="KeinLeerraumZchn"/>
        </w:rPr>
        <w:t>zusteigen</w:t>
      </w:r>
      <w:proofErr w:type="gramEnd"/>
      <w:r w:rsidR="00991EE3" w:rsidRPr="004D6244">
        <w:rPr>
          <w:rStyle w:val="KeinLeerraumZchn"/>
        </w:rPr>
        <w:t xml:space="preserve"> scheint, ist eine technische Meisterlei</w:t>
      </w:r>
      <w:r w:rsidR="00991EE3" w:rsidRPr="004D6244">
        <w:rPr>
          <w:rStyle w:val="KeinLeerraumZchn"/>
        </w:rPr>
        <w:t>s</w:t>
      </w:r>
      <w:r w:rsidR="00991EE3" w:rsidRPr="004D6244">
        <w:rPr>
          <w:rStyle w:val="KeinLeerraumZchn"/>
        </w:rPr>
        <w:t>tung der Ingenieure. Die reich gestalt</w:t>
      </w:r>
      <w:r w:rsidR="00991EE3" w:rsidRPr="004D6244">
        <w:rPr>
          <w:rStyle w:val="KeinLeerraumZchn"/>
        </w:rPr>
        <w:t>e</w:t>
      </w:r>
      <w:r w:rsidR="00991EE3" w:rsidRPr="004D6244">
        <w:rPr>
          <w:rStyle w:val="KeinLeerraumZchn"/>
        </w:rPr>
        <w:t>ten Fassaden sind vollständig mit San</w:t>
      </w:r>
      <w:r w:rsidR="00991EE3" w:rsidRPr="004D6244">
        <w:rPr>
          <w:rStyle w:val="KeinLeerraumZchn"/>
        </w:rPr>
        <w:t>d</w:t>
      </w:r>
      <w:r w:rsidR="00303A3F">
        <w:rPr>
          <w:rStyle w:val="KeinLeerraumZchn"/>
        </w:rPr>
        <w:t>stein verkleidet,</w:t>
      </w:r>
      <w:r w:rsidR="00991EE3" w:rsidRPr="004D6244">
        <w:rPr>
          <w:rStyle w:val="KeinLeerraumZchn"/>
        </w:rPr>
        <w:t xml:space="preserve"> </w:t>
      </w:r>
      <w:r w:rsidR="00303A3F">
        <w:rPr>
          <w:rStyle w:val="KeinLeerraumZchn"/>
        </w:rPr>
        <w:t xml:space="preserve">die beiden Geschosse </w:t>
      </w:r>
      <w:r w:rsidR="00991EE3" w:rsidRPr="004D6244">
        <w:rPr>
          <w:rStyle w:val="KeinLeerraumZchn"/>
        </w:rPr>
        <w:t xml:space="preserve"> mit korinthische  Halbsäulen und Pila</w:t>
      </w:r>
      <w:r w:rsidR="00991EE3" w:rsidRPr="004D6244">
        <w:rPr>
          <w:rStyle w:val="KeinLeerraumZchn"/>
        </w:rPr>
        <w:t>s</w:t>
      </w:r>
      <w:r w:rsidR="00991EE3" w:rsidRPr="004D6244">
        <w:rPr>
          <w:rStyle w:val="KeinLeerraumZchn"/>
        </w:rPr>
        <w:t>ter in Monumentalordnung</w:t>
      </w:r>
      <w:r w:rsidR="00991EE3">
        <w:rPr>
          <w:rFonts w:eastAsia="Times New Roman" w:cs="Times New Roman"/>
          <w:lang w:eastAsia="de-DE"/>
        </w:rPr>
        <w:t xml:space="preserve"> gegliedert.</w:t>
      </w:r>
    </w:p>
    <w:p w:rsidR="0054694E" w:rsidRDefault="00C76A8C" w:rsidP="0054694E">
      <w:pPr>
        <w:pStyle w:val="KeinLeerraum"/>
        <w:rPr>
          <w:lang w:eastAsia="de-DE"/>
        </w:rPr>
      </w:pPr>
      <w:r>
        <w:rPr>
          <w:noProof/>
        </w:rPr>
        <w:pict>
          <v:shape id="_x0000_s1028" type="#_x0000_t202" style="position:absolute;margin-left:5.5pt;margin-top:3.35pt;width:317pt;height:22.5pt;z-index:251663360;mso-position-horizontal-relative:text;mso-position-vertical-relative:text" wrapcoords="-60 0 -60 20965 21600 20965 21600 0 -60 0" stroked="f">
            <v:textbox inset="0,0,0,0">
              <w:txbxContent>
                <w:p w:rsidR="00316511" w:rsidRPr="00316511" w:rsidRDefault="00316511" w:rsidP="00316511">
                  <w:pPr>
                    <w:pStyle w:val="Beschriftung"/>
                    <w:jc w:val="center"/>
                    <w:rPr>
                      <w:rFonts w:ascii="Arial" w:hAnsi="Arial"/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 w:rsidRPr="00316511">
                    <w:rPr>
                      <w:rFonts w:ascii="Arial" w:hAnsi="Arial"/>
                      <w:b w:val="0"/>
                      <w:color w:val="auto"/>
                    </w:rPr>
                    <w:t xml:space="preserve"> Seitenfront zum </w:t>
                  </w:r>
                  <w:proofErr w:type="spellStart"/>
                  <w:r w:rsidRPr="00316511">
                    <w:rPr>
                      <w:rFonts w:ascii="Arial" w:hAnsi="Arial"/>
                      <w:b w:val="0"/>
                      <w:color w:val="auto"/>
                    </w:rPr>
                    <w:t>Hauptarm</w:t>
                  </w:r>
                  <w:proofErr w:type="spellEnd"/>
                  <w:r w:rsidRPr="00316511">
                    <w:rPr>
                      <w:rFonts w:ascii="Arial" w:hAnsi="Arial"/>
                      <w:b w:val="0"/>
                      <w:color w:val="auto"/>
                    </w:rPr>
                    <w:t xml:space="preserve"> der Spree, rechts die Brücke mit dem Hauptei</w:t>
                  </w:r>
                  <w:r w:rsidRPr="00316511">
                    <w:rPr>
                      <w:rFonts w:ascii="Arial" w:hAnsi="Arial"/>
                      <w:b w:val="0"/>
                      <w:color w:val="auto"/>
                    </w:rPr>
                    <w:t>n</w:t>
                  </w:r>
                  <w:r w:rsidRPr="00316511">
                    <w:rPr>
                      <w:rFonts w:ascii="Arial" w:hAnsi="Arial"/>
                      <w:b w:val="0"/>
                      <w:color w:val="auto"/>
                    </w:rPr>
                    <w:t>gang des Museums</w:t>
                  </w:r>
                </w:p>
              </w:txbxContent>
            </v:textbox>
            <w10:wrap type="tight"/>
          </v:shape>
        </w:pict>
      </w:r>
    </w:p>
    <w:p w:rsidR="001E7882" w:rsidRDefault="00C76A8C">
      <w:r>
        <w:rPr>
          <w:noProof/>
          <w:lang w:eastAsia="de-DE"/>
        </w:rPr>
        <w:drawing>
          <wp:anchor distT="0" distB="0" distL="114300" distR="114300" simplePos="0" relativeHeight="251675648" behindDoc="1" locked="0" layoutInCell="1" allowOverlap="1" wp14:anchorId="7B954159" wp14:editId="27F8DF3B">
            <wp:simplePos x="0" y="0"/>
            <wp:positionH relativeFrom="column">
              <wp:posOffset>-4206240</wp:posOffset>
            </wp:positionH>
            <wp:positionV relativeFrom="paragraph">
              <wp:posOffset>207645</wp:posOffset>
            </wp:positionV>
            <wp:extent cx="5859780" cy="3888105"/>
            <wp:effectExtent l="0" t="0" r="0" b="0"/>
            <wp:wrapTight wrapText="bothSides">
              <wp:wrapPolygon edited="0">
                <wp:start x="0" y="0"/>
                <wp:lineTo x="0" y="21484"/>
                <wp:lineTo x="21558" y="21484"/>
                <wp:lineTo x="21558" y="0"/>
                <wp:lineTo x="0" y="0"/>
              </wp:wrapPolygon>
            </wp:wrapTight>
            <wp:docPr id="1" name="Grafik 1" descr="C:\Users\Wolfgang\Desktop\Berlin 3.-6.9.18\Berlin  3-6.9.18\Berlin 3.9.18\0. 4 Museum alle  ia  ..n\0.2 Bode     ffe   n\16,2,19\00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lfgang\Desktop\Berlin 3.-6.9.18\Berlin  3-6.9.18\Berlin 3.9.18\0. 4 Museum alle  ia  ..n\0.2 Bode     ffe   n\16,2,19\0010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35" type="#_x0000_t202" style="position:absolute;margin-left:-331.25pt;margin-top:327pt;width:470.8pt;height:.05pt;z-index:251677696;mso-position-horizontal-relative:text;mso-position-vertical-relative:text" wrapcoords="-34 0 -34 20800 21600 20800 21600 0 -34 0" stroked="f">
            <v:textbox style="mso-fit-shape-to-text:t" inset="0,0,0,0">
              <w:txbxContent>
                <w:p w:rsidR="000761E2" w:rsidRPr="000A44E4" w:rsidRDefault="000761E2" w:rsidP="000A44E4">
                  <w:pPr>
                    <w:pStyle w:val="Beschriftung"/>
                    <w:jc w:val="center"/>
                    <w:rPr>
                      <w:rFonts w:ascii="Arial" w:hAnsi="Arial"/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 w:rsidRPr="000A44E4">
                    <w:rPr>
                      <w:rFonts w:ascii="Arial" w:hAnsi="Arial"/>
                      <w:b w:val="0"/>
                      <w:color w:val="auto"/>
                    </w:rPr>
                    <w:t>Eingangshalle</w:t>
                  </w:r>
                  <w:r w:rsidR="000A44E4" w:rsidRPr="000A44E4">
                    <w:rPr>
                      <w:rFonts w:ascii="Arial" w:hAnsi="Arial"/>
                      <w:b w:val="0"/>
                      <w:color w:val="auto"/>
                    </w:rPr>
                    <w:t>, auch G</w:t>
                  </w:r>
                  <w:r w:rsidRPr="000A44E4">
                    <w:rPr>
                      <w:rFonts w:ascii="Arial" w:hAnsi="Arial"/>
                      <w:b w:val="0"/>
                      <w:color w:val="auto"/>
                    </w:rPr>
                    <w:t>roße Kuppelhalle genannt</w:t>
                  </w:r>
                  <w:r w:rsidR="000A44E4" w:rsidRPr="000A44E4">
                    <w:rPr>
                      <w:rFonts w:ascii="Arial" w:hAnsi="Arial"/>
                      <w:b w:val="0"/>
                      <w:color w:val="auto"/>
                    </w:rPr>
                    <w:t>, mit Reiterstandbild Friedrichs III.</w:t>
                  </w:r>
                  <w:r w:rsidR="000A44E4">
                    <w:rPr>
                      <w:rFonts w:ascii="Arial" w:hAnsi="Arial"/>
                      <w:b w:val="0"/>
                      <w:color w:val="auto"/>
                    </w:rPr>
                    <w:t xml:space="preserve"> und zwei gewundene Treppen</w:t>
                  </w:r>
                </w:p>
              </w:txbxContent>
            </v:textbox>
            <w10:wrap type="tight"/>
          </v:shape>
        </w:pict>
      </w:r>
    </w:p>
    <w:p w:rsidR="001E7882" w:rsidRDefault="001E7882"/>
    <w:p w:rsidR="001E7882" w:rsidRDefault="001E7882"/>
    <w:p w:rsidR="001E7882" w:rsidRDefault="001E7882"/>
    <w:p w:rsidR="001E7882" w:rsidRDefault="001E7882"/>
    <w:p w:rsidR="001E7882" w:rsidRDefault="001E7882"/>
    <w:p w:rsidR="001E7882" w:rsidRDefault="001E7882"/>
    <w:p w:rsidR="001E7882" w:rsidRDefault="001E7882"/>
    <w:p w:rsidR="001E7882" w:rsidRDefault="001E7882"/>
    <w:p w:rsidR="001E7882" w:rsidRDefault="001E7882"/>
    <w:p w:rsidR="001E7882" w:rsidRDefault="001E7882"/>
    <w:p w:rsidR="001E7882" w:rsidRDefault="001E7882"/>
    <w:p w:rsidR="00B070F6" w:rsidRDefault="00B070F6" w:rsidP="00583ADA">
      <w:pPr>
        <w:pStyle w:val="KeinLeerraum"/>
      </w:pPr>
    </w:p>
    <w:p w:rsidR="00B070F6" w:rsidRDefault="00B070F6" w:rsidP="00583ADA">
      <w:pPr>
        <w:pStyle w:val="KeinLeerraum"/>
      </w:pPr>
    </w:p>
    <w:p w:rsidR="00C76A8C" w:rsidRDefault="00D34BFB" w:rsidP="00583ADA">
      <w:pPr>
        <w:pStyle w:val="KeinLeerraum"/>
      </w:pPr>
      <w:r>
        <w:t xml:space="preserve">Die </w:t>
      </w:r>
      <w:r w:rsidR="00587025">
        <w:t>Große pompöse</w:t>
      </w:r>
      <w:r>
        <w:t xml:space="preserve"> Kuppelhalle mit </w:t>
      </w:r>
      <w:r w:rsidR="00303A3F">
        <w:t>den</w:t>
      </w:r>
      <w:r>
        <w:t xml:space="preserve"> am Antritt weit ausl</w:t>
      </w:r>
      <w:r w:rsidR="00587025">
        <w:t>a</w:t>
      </w:r>
      <w:r>
        <w:t xml:space="preserve">dende </w:t>
      </w:r>
      <w:r w:rsidR="00587025">
        <w:t>Treppenaufgänge rechts und links</w:t>
      </w:r>
      <w:r w:rsidR="00991EE3">
        <w:t>,</w:t>
      </w:r>
      <w:r w:rsidR="00587025">
        <w:t xml:space="preserve"> der runden </w:t>
      </w:r>
      <w:r w:rsidR="00B86BBC">
        <w:t>Außenwände</w:t>
      </w:r>
      <w:r w:rsidR="00587025">
        <w:t xml:space="preserve"> und das Reiterstandbild des Großen Kurfürsten</w:t>
      </w:r>
      <w:r w:rsidR="004C1859">
        <w:t xml:space="preserve"> Friedrich III.</w:t>
      </w:r>
      <w:r w:rsidR="00A03875">
        <w:t xml:space="preserve"> </w:t>
      </w:r>
    </w:p>
    <w:p w:rsidR="00583ADA" w:rsidRPr="00583ADA" w:rsidRDefault="00A03875" w:rsidP="00583ADA">
      <w:pPr>
        <w:pStyle w:val="KeinLeerraum"/>
        <w:rPr>
          <w:sz w:val="10"/>
          <w:szCs w:val="10"/>
        </w:rPr>
      </w:pPr>
      <w:bookmarkStart w:id="0" w:name="_GoBack"/>
      <w:bookmarkEnd w:id="0"/>
      <w:r>
        <w:t xml:space="preserve">(König </w:t>
      </w:r>
      <w:r w:rsidR="004C1859">
        <w:t xml:space="preserve">ab 1701, </w:t>
      </w:r>
      <w:r>
        <w:t>Friedrich I.)</w:t>
      </w:r>
      <w:r w:rsidR="00303A3F">
        <w:t xml:space="preserve"> ge</w:t>
      </w:r>
      <w:r w:rsidR="00587025">
        <w:t>b</w:t>
      </w:r>
      <w:r w:rsidR="00303A3F">
        <w:t>en</w:t>
      </w:r>
      <w:r w:rsidR="00587025">
        <w:t xml:space="preserve"> dem Objekt </w:t>
      </w:r>
      <w:r w:rsidR="00B86BBC">
        <w:t>eine gewisse</w:t>
      </w:r>
      <w:r w:rsidR="00587025">
        <w:t xml:space="preserve"> Würde.</w:t>
      </w:r>
    </w:p>
    <w:p w:rsidR="00583ADA" w:rsidRDefault="001B4F5F" w:rsidP="00583ADA">
      <w:pPr>
        <w:pStyle w:val="KeinLeerraum"/>
      </w:pPr>
      <w:r>
        <w:lastRenderedPageBreak/>
        <w:t>Die galvanoplastische Kopie von Andreas Schlüters Reiters</w:t>
      </w:r>
      <w:r w:rsidR="004C1859">
        <w:t>tandbild wurde 1904 gefertigt.</w:t>
      </w:r>
    </w:p>
    <w:p w:rsidR="00465BD5" w:rsidRDefault="00991EE3" w:rsidP="00583ADA">
      <w:pPr>
        <w:pStyle w:val="KeinLeerraum"/>
        <w:rPr>
          <w:sz w:val="8"/>
          <w:szCs w:val="8"/>
        </w:rPr>
      </w:pPr>
      <w:r>
        <w:t>Der Raum besticht sowohl durch seine Dimensionen</w:t>
      </w:r>
      <w:r w:rsidR="00303A3F">
        <w:t>,</w:t>
      </w:r>
      <w:r>
        <w:t xml:space="preserve"> als auch durch seine Prachtentfaltung mit marmornen Säulen und Pilastern, allegorischen Skulpturen und vergoldeten Portraitmedaillons.</w:t>
      </w:r>
    </w:p>
    <w:p w:rsidR="00465BD5" w:rsidRPr="00465BD5" w:rsidRDefault="00465BD5" w:rsidP="00583ADA">
      <w:pPr>
        <w:pStyle w:val="KeinLeerraum"/>
        <w:rPr>
          <w:sz w:val="8"/>
          <w:szCs w:val="8"/>
        </w:rPr>
      </w:pPr>
    </w:p>
    <w:p w:rsidR="004C0EA7" w:rsidRDefault="00465BD5" w:rsidP="00465BD5">
      <w:pPr>
        <w:pStyle w:val="KeinLeerraum"/>
        <w:rPr>
          <w:sz w:val="8"/>
          <w:szCs w:val="8"/>
        </w:rPr>
      </w:pPr>
      <w:r>
        <w:rPr>
          <w:noProof/>
          <w:lang w:eastAsia="de-DE"/>
        </w:rPr>
        <w:drawing>
          <wp:anchor distT="0" distB="0" distL="114300" distR="114300" simplePos="0" relativeHeight="251678720" behindDoc="1" locked="0" layoutInCell="1" allowOverlap="1" wp14:anchorId="67A54728" wp14:editId="4AA7CA7C">
            <wp:simplePos x="0" y="0"/>
            <wp:positionH relativeFrom="column">
              <wp:posOffset>2444115</wp:posOffset>
            </wp:positionH>
            <wp:positionV relativeFrom="paragraph">
              <wp:posOffset>71120</wp:posOffset>
            </wp:positionV>
            <wp:extent cx="4333240" cy="3369310"/>
            <wp:effectExtent l="0" t="0" r="0" b="0"/>
            <wp:wrapTight wrapText="bothSides">
              <wp:wrapPolygon edited="0">
                <wp:start x="0" y="0"/>
                <wp:lineTo x="0" y="21494"/>
                <wp:lineTo x="21461" y="21494"/>
                <wp:lineTo x="21461" y="0"/>
                <wp:lineTo x="0" y="0"/>
              </wp:wrapPolygon>
            </wp:wrapTight>
            <wp:docPr id="2" name="Grafik 2" descr="C:\Users\Wolfgang\Desktop\Berlin 3.-6.9.18\Berlin  3-6.9.18\Berlin 3.9.18\0. 4 Museum alle  ia  ..n\0.2 Bode     ffe   n\0 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lfgang\Desktop\Berlin 3.-6.9.18\Berlin  3-6.9.18\Berlin 3.9.18\0. 4 Museum alle  ia  ..n\0.2 Bode     ffe   n\0 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A3F">
        <w:t>Die</w:t>
      </w:r>
      <w:r w:rsidR="004C0EA7">
        <w:t xml:space="preserve"> doppelläufige gewundene Tre</w:t>
      </w:r>
      <w:r w:rsidR="004C0EA7">
        <w:t>p</w:t>
      </w:r>
      <w:r w:rsidR="004C0EA7">
        <w:t>penkonstruktion ist</w:t>
      </w:r>
      <w:r w:rsidR="004C0EA7" w:rsidRPr="00F17E73">
        <w:t xml:space="preserve"> </w:t>
      </w:r>
      <w:r w:rsidR="004C0EA7">
        <w:t>bei diesem G</w:t>
      </w:r>
      <w:r w:rsidR="004C0EA7">
        <w:t>e</w:t>
      </w:r>
      <w:r w:rsidR="004C0EA7">
        <w:t>bäude erstmals angewandt worden.</w:t>
      </w:r>
    </w:p>
    <w:p w:rsidR="00465BD5" w:rsidRPr="00465BD5" w:rsidRDefault="00465BD5" w:rsidP="00465BD5">
      <w:pPr>
        <w:pStyle w:val="KeinLeerraum"/>
        <w:rPr>
          <w:sz w:val="8"/>
          <w:szCs w:val="8"/>
        </w:rPr>
      </w:pPr>
    </w:p>
    <w:p w:rsidR="00465BD5" w:rsidRDefault="00A03875" w:rsidP="00465BD5">
      <w:pPr>
        <w:pStyle w:val="KeinLeerraum"/>
      </w:pPr>
      <w:r>
        <w:t>Material Stufen: wei</w:t>
      </w:r>
      <w:r w:rsidR="000C66EF">
        <w:t xml:space="preserve">ßer Marmor, die Stufen bestehen aus einem Block, mit einem </w:t>
      </w:r>
      <w:r w:rsidR="00991EE3">
        <w:t>typischen barocken Profil an der Vorderkante</w:t>
      </w:r>
      <w:r w:rsidR="00465BD5" w:rsidRPr="00465BD5">
        <w:t xml:space="preserve"> </w:t>
      </w:r>
      <w:r w:rsidR="00465BD5">
        <w:t>Wulst, Absatz, Ke</w:t>
      </w:r>
      <w:r w:rsidR="00465BD5">
        <w:t>h</w:t>
      </w:r>
      <w:r w:rsidR="00465BD5">
        <w:t xml:space="preserve">le.   </w:t>
      </w:r>
    </w:p>
    <w:p w:rsidR="0054694E" w:rsidRPr="00465BD5" w:rsidRDefault="0054694E" w:rsidP="000C66EF">
      <w:pPr>
        <w:pStyle w:val="KeinLeerraum"/>
        <w:rPr>
          <w:sz w:val="10"/>
          <w:szCs w:val="10"/>
        </w:rPr>
      </w:pPr>
    </w:p>
    <w:p w:rsidR="000C66EF" w:rsidRDefault="000C66EF" w:rsidP="000C66EF">
      <w:pPr>
        <w:pStyle w:val="KeinLeerraum"/>
      </w:pPr>
      <w:r>
        <w:t xml:space="preserve">Treppenbreite: </w:t>
      </w:r>
      <w:r w:rsidR="00CD4676">
        <w:t xml:space="preserve">  </w:t>
      </w:r>
      <w:r w:rsidR="00CD08A8">
        <w:t>3</w:t>
      </w:r>
      <w:r>
        <w:t>27</w:t>
      </w:r>
      <w:r w:rsidR="00CD08A8">
        <w:t xml:space="preserve"> c</w:t>
      </w:r>
      <w:r>
        <w:t>m</w:t>
      </w:r>
    </w:p>
    <w:p w:rsidR="000C66EF" w:rsidRDefault="000C66EF" w:rsidP="000C66EF">
      <w:pPr>
        <w:pStyle w:val="KeinLeerraum"/>
      </w:pPr>
      <w:r>
        <w:t xml:space="preserve">Treppenauge:  </w:t>
      </w:r>
      <w:r w:rsidR="00CD4676">
        <w:t xml:space="preserve">  </w:t>
      </w:r>
      <w:r w:rsidR="00CD08A8">
        <w:t xml:space="preserve"> 6</w:t>
      </w:r>
      <w:r>
        <w:t xml:space="preserve">00 </w:t>
      </w:r>
      <w:r w:rsidR="00CD08A8">
        <w:t>c</w:t>
      </w:r>
      <w:r>
        <w:t>m</w:t>
      </w:r>
    </w:p>
    <w:p w:rsidR="000C66EF" w:rsidRDefault="000C66EF" w:rsidP="000C66EF">
      <w:pPr>
        <w:pStyle w:val="KeinLeerraum"/>
      </w:pPr>
      <w:r>
        <w:t xml:space="preserve">Stufen:           </w:t>
      </w:r>
      <w:r w:rsidR="00CD4676">
        <w:t xml:space="preserve">  </w:t>
      </w:r>
      <w:r>
        <w:t xml:space="preserve">  45 </w:t>
      </w:r>
    </w:p>
    <w:p w:rsidR="00E81FEB" w:rsidRDefault="00E81FEB" w:rsidP="000C66EF">
      <w:pPr>
        <w:pStyle w:val="KeinLeerraum"/>
      </w:pPr>
      <w:r>
        <w:t xml:space="preserve">Podest:            </w:t>
      </w:r>
      <w:r w:rsidR="00CD4676">
        <w:t xml:space="preserve">  </w:t>
      </w:r>
      <w:r>
        <w:t xml:space="preserve"> 25te Stufe</w:t>
      </w:r>
    </w:p>
    <w:p w:rsidR="00E81FEB" w:rsidRDefault="00E81FEB" w:rsidP="000C66EF">
      <w:pPr>
        <w:pStyle w:val="KeinLeerraum"/>
      </w:pPr>
      <w:r>
        <w:t xml:space="preserve">Steigung:          </w:t>
      </w:r>
      <w:r w:rsidR="00CD4676">
        <w:t xml:space="preserve">  </w:t>
      </w:r>
      <w:r>
        <w:t>15 cm</w:t>
      </w:r>
    </w:p>
    <w:p w:rsidR="00E81FEB" w:rsidRDefault="00E81FEB" w:rsidP="000C66EF">
      <w:pPr>
        <w:pStyle w:val="KeinLeerraum"/>
      </w:pPr>
      <w:r>
        <w:t xml:space="preserve">Auftritt Innen:  </w:t>
      </w:r>
      <w:r w:rsidR="00CD4676">
        <w:t xml:space="preserve">  </w:t>
      </w:r>
      <w:r>
        <w:t>25 cm</w:t>
      </w:r>
    </w:p>
    <w:p w:rsidR="00E81FEB" w:rsidRDefault="00E81FEB" w:rsidP="000C66EF">
      <w:pPr>
        <w:pStyle w:val="KeinLeerraum"/>
      </w:pPr>
      <w:r>
        <w:t>Auftritt Außen:</w:t>
      </w:r>
      <w:r w:rsidR="00CD4676">
        <w:t xml:space="preserve">  </w:t>
      </w:r>
      <w:r>
        <w:t>50 cm</w:t>
      </w:r>
    </w:p>
    <w:p w:rsidR="00CD08A8" w:rsidRDefault="004C0EA7" w:rsidP="000C66EF">
      <w:pPr>
        <w:pStyle w:val="KeinLeerraum"/>
      </w:pPr>
      <w:r>
        <w:t>Untertritt:</w:t>
      </w:r>
      <w:r>
        <w:tab/>
        <w:t xml:space="preserve">   5,5</w:t>
      </w:r>
      <w:r w:rsidR="00CD08A8">
        <w:t xml:space="preserve"> cm</w:t>
      </w:r>
    </w:p>
    <w:p w:rsidR="00CD08A8" w:rsidRDefault="00F510BB" w:rsidP="000C66EF">
      <w:pPr>
        <w:pStyle w:val="KeinLeerraum"/>
      </w:pPr>
      <w:r>
        <w:t xml:space="preserve">Geländer:          </w:t>
      </w:r>
      <w:r w:rsidR="00CD4676">
        <w:t xml:space="preserve">  </w:t>
      </w:r>
      <w:r>
        <w:t>Eisen</w:t>
      </w:r>
      <w:r w:rsidR="00F46A26">
        <w:t xml:space="preserve"> mit vergol</w:t>
      </w:r>
      <w:r w:rsidR="00CD08A8">
        <w:t>-</w:t>
      </w:r>
    </w:p>
    <w:p w:rsidR="001D3A7C" w:rsidRDefault="00CD08A8" w:rsidP="000C66EF">
      <w:pPr>
        <w:pStyle w:val="KeinLeerraum"/>
      </w:pPr>
      <w:r>
        <w:t xml:space="preserve">                            </w:t>
      </w:r>
      <w:r w:rsidR="00F46A26">
        <w:t xml:space="preserve">deten </w:t>
      </w:r>
      <w:r>
        <w:t>Ornamenten</w:t>
      </w:r>
    </w:p>
    <w:p w:rsidR="00CD08A8" w:rsidRDefault="00CD08A8" w:rsidP="00CD08A8">
      <w:pPr>
        <w:pStyle w:val="KeinLeerraum"/>
      </w:pPr>
      <w:r>
        <w:t>Handlauf:           Messing</w:t>
      </w:r>
    </w:p>
    <w:p w:rsidR="00F510BB" w:rsidRDefault="00C76A8C" w:rsidP="000C66EF">
      <w:pPr>
        <w:pStyle w:val="KeinLeerraum"/>
      </w:pPr>
      <w:r>
        <w:rPr>
          <w:noProof/>
        </w:rPr>
        <w:pict>
          <v:shape id="_x0000_s1031" type="#_x0000_t202" style="position:absolute;margin-left:229.15pt;margin-top:2.6pt;width:258.9pt;height:16.95pt;z-index:251670528;mso-position-horizontal-relative:text;mso-position-vertical-relative:text" wrapcoords="-61 0 -61 20800 21600 20800 21600 0 -61 0" stroked="f">
            <v:textbox inset="0,0,0,0">
              <w:txbxContent>
                <w:p w:rsidR="0091002E" w:rsidRPr="0091002E" w:rsidRDefault="0091002E" w:rsidP="0091002E">
                  <w:pPr>
                    <w:pStyle w:val="Beschriftung"/>
                    <w:jc w:val="center"/>
                    <w:rPr>
                      <w:rFonts w:ascii="Arial" w:hAnsi="Arial"/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 w:rsidRPr="0091002E">
                    <w:rPr>
                      <w:rFonts w:ascii="Arial" w:hAnsi="Arial"/>
                      <w:b w:val="0"/>
                      <w:color w:val="auto"/>
                    </w:rPr>
                    <w:t>Eingangshalle</w:t>
                  </w:r>
                  <w:r w:rsidR="00303A3F">
                    <w:rPr>
                      <w:rFonts w:ascii="Arial" w:hAnsi="Arial"/>
                      <w:b w:val="0"/>
                      <w:color w:val="auto"/>
                    </w:rPr>
                    <w:t>,</w:t>
                  </w:r>
                  <w:r w:rsidRPr="0091002E">
                    <w:rPr>
                      <w:rFonts w:ascii="Arial" w:hAnsi="Arial"/>
                      <w:b w:val="0"/>
                      <w:color w:val="auto"/>
                    </w:rPr>
                    <w:t xml:space="preserve"> linke Seite</w:t>
                  </w:r>
                </w:p>
              </w:txbxContent>
            </v:textbox>
            <w10:wrap type="tight"/>
          </v:shape>
        </w:pict>
      </w:r>
      <w:r w:rsidR="001D3A7C">
        <w:t xml:space="preserve">                  </w:t>
      </w:r>
      <w:r w:rsidR="00CD4676">
        <w:t xml:space="preserve">  </w:t>
      </w:r>
      <w:r w:rsidR="001D3A7C">
        <w:t xml:space="preserve"> </w:t>
      </w:r>
    </w:p>
    <w:p w:rsidR="001D3A7C" w:rsidRDefault="001A2CE6" w:rsidP="00DB5657">
      <w:pPr>
        <w:pStyle w:val="KeinLeerraum"/>
      </w:pPr>
      <w:r>
        <w:t>Der Kleine Kuppelsaal</w:t>
      </w:r>
    </w:p>
    <w:p w:rsidR="00DB5657" w:rsidRDefault="00587A13" w:rsidP="00DB5657">
      <w:pPr>
        <w:pStyle w:val="KeinLeerraum"/>
        <w:rPr>
          <w:sz w:val="10"/>
          <w:szCs w:val="10"/>
        </w:rPr>
      </w:pPr>
      <w:r>
        <w:rPr>
          <w:noProof/>
          <w:lang w:eastAsia="de-DE"/>
        </w:rPr>
        <w:drawing>
          <wp:anchor distT="0" distB="0" distL="114300" distR="114300" simplePos="0" relativeHeight="251679744" behindDoc="1" locked="0" layoutInCell="1" allowOverlap="1" wp14:anchorId="19E3D1EA" wp14:editId="53F8B8D3">
            <wp:simplePos x="0" y="0"/>
            <wp:positionH relativeFrom="column">
              <wp:posOffset>4873625</wp:posOffset>
            </wp:positionH>
            <wp:positionV relativeFrom="paragraph">
              <wp:posOffset>67945</wp:posOffset>
            </wp:positionV>
            <wp:extent cx="1759585" cy="2496185"/>
            <wp:effectExtent l="0" t="0" r="0" b="0"/>
            <wp:wrapTight wrapText="bothSides">
              <wp:wrapPolygon edited="0">
                <wp:start x="0" y="0"/>
                <wp:lineTo x="0" y="21430"/>
                <wp:lineTo x="21280" y="21430"/>
                <wp:lineTo x="21280" y="0"/>
                <wp:lineTo x="0" y="0"/>
              </wp:wrapPolygon>
            </wp:wrapTight>
            <wp:docPr id="8" name="Grafik 8" descr="C:\Users\Wolfgang\Desktop\Berlin 3.-6.9.18\Berlin  3-6.9.18\Berlin 3.9.18\0. 4 Museum alle  ia  ..n\0.2 Bode     ffe   n\16,2,19\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lfgang\Desktop\Berlin 3.-6.9.18\Berlin  3-6.9.18\Berlin 3.9.18\0. 4 Museum alle  ia  ..n\0.2 Bode     ffe   n\16,2,19\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A3F">
        <w:t>b</w:t>
      </w:r>
      <w:r w:rsidR="00DB5657">
        <w:t>efindet sich am Ende des Gebäudes und verbindet die oberen Stockwerke mit einander.</w:t>
      </w:r>
    </w:p>
    <w:p w:rsidR="00587A13" w:rsidRPr="00587A13" w:rsidRDefault="00587A13" w:rsidP="00DB5657">
      <w:pPr>
        <w:pStyle w:val="KeinLeerraum"/>
        <w:rPr>
          <w:sz w:val="10"/>
          <w:szCs w:val="10"/>
        </w:rPr>
      </w:pPr>
    </w:p>
    <w:p w:rsidR="00484DC5" w:rsidRDefault="00DB5657" w:rsidP="00587A13">
      <w:pPr>
        <w:pStyle w:val="KeinLeerraum"/>
        <w:rPr>
          <w:color w:val="000000" w:themeColor="text1"/>
          <w:sz w:val="12"/>
          <w:szCs w:val="12"/>
          <w:lang w:eastAsia="de-DE"/>
        </w:rPr>
      </w:pPr>
      <w:r>
        <w:t>Die beiden Figuren au</w:t>
      </w:r>
      <w:r w:rsidR="00303A3F">
        <w:t>f den Antrittssäulen der Treppe,</w:t>
      </w:r>
      <w:r w:rsidR="00484DC5">
        <w:t xml:space="preserve"> </w:t>
      </w:r>
      <w:r w:rsidRPr="00DB5657">
        <w:rPr>
          <w:lang w:eastAsia="de-DE"/>
        </w:rPr>
        <w:t>Venus</w:t>
      </w:r>
      <w:r w:rsidR="001A1673">
        <w:rPr>
          <w:lang w:eastAsia="de-DE"/>
        </w:rPr>
        <w:t xml:space="preserve"> </w:t>
      </w:r>
      <w:r w:rsidRPr="00DB5657">
        <w:rPr>
          <w:lang w:eastAsia="de-DE"/>
        </w:rPr>
        <w:t>- und Merku</w:t>
      </w:r>
      <w:r w:rsidRPr="00DB5657">
        <w:rPr>
          <w:lang w:eastAsia="de-DE"/>
        </w:rPr>
        <w:t>r</w:t>
      </w:r>
      <w:r w:rsidRPr="00DB5657">
        <w:rPr>
          <w:lang w:eastAsia="de-DE"/>
        </w:rPr>
        <w:t>statuen</w:t>
      </w:r>
      <w:r w:rsidR="00303A3F">
        <w:rPr>
          <w:lang w:eastAsia="de-DE"/>
        </w:rPr>
        <w:t>,</w:t>
      </w:r>
      <w:r>
        <w:rPr>
          <w:lang w:eastAsia="de-DE"/>
        </w:rPr>
        <w:t xml:space="preserve"> stammen von Jean-Baptiste </w:t>
      </w:r>
      <w:proofErr w:type="spellStart"/>
      <w:r>
        <w:rPr>
          <w:lang w:eastAsia="de-DE"/>
        </w:rPr>
        <w:t>Pigalle</w:t>
      </w:r>
      <w:proofErr w:type="spellEnd"/>
      <w:r w:rsidR="00303A3F">
        <w:rPr>
          <w:lang w:eastAsia="de-DE"/>
        </w:rPr>
        <w:t>,</w:t>
      </w:r>
      <w:r>
        <w:rPr>
          <w:lang w:eastAsia="de-DE"/>
        </w:rPr>
        <w:t xml:space="preserve"> </w:t>
      </w:r>
      <w:r w:rsidR="00484DC5" w:rsidRPr="001A1673">
        <w:rPr>
          <w:color w:val="000000" w:themeColor="text1"/>
          <w:lang w:eastAsia="de-DE"/>
        </w:rPr>
        <w:t xml:space="preserve">die ursprünglich den </w:t>
      </w:r>
      <w:r w:rsidR="001A1673">
        <w:rPr>
          <w:color w:val="000000" w:themeColor="text1"/>
          <w:lang w:eastAsia="de-DE"/>
        </w:rPr>
        <w:t>Antritt</w:t>
      </w:r>
      <w:r w:rsidR="00484DC5" w:rsidRPr="001A1673">
        <w:rPr>
          <w:color w:val="000000" w:themeColor="text1"/>
          <w:lang w:eastAsia="de-DE"/>
        </w:rPr>
        <w:t xml:space="preserve"> der Weinbergtreppe von</w:t>
      </w:r>
      <w:r w:rsidR="001A1673">
        <w:rPr>
          <w:color w:val="000000" w:themeColor="text1"/>
          <w:lang w:eastAsia="de-DE"/>
        </w:rPr>
        <w:t xml:space="preserve"> Sanssouci</w:t>
      </w:r>
      <w:r w:rsidR="00484DC5" w:rsidRPr="001A1673">
        <w:rPr>
          <w:color w:val="000000" w:themeColor="text1"/>
          <w:lang w:eastAsia="de-DE"/>
        </w:rPr>
        <w:t xml:space="preserve"> </w:t>
      </w:r>
      <w:r w:rsidR="001A1673">
        <w:rPr>
          <w:color w:val="000000" w:themeColor="text1"/>
          <w:lang w:eastAsia="de-DE"/>
        </w:rPr>
        <w:t>säumten</w:t>
      </w:r>
      <w:r w:rsidR="00484DC5" w:rsidRPr="001A1673">
        <w:rPr>
          <w:color w:val="000000" w:themeColor="text1"/>
          <w:lang w:eastAsia="de-DE"/>
        </w:rPr>
        <w:t xml:space="preserve">. </w:t>
      </w:r>
    </w:p>
    <w:p w:rsidR="00587A13" w:rsidRPr="00587A13" w:rsidRDefault="00587A13" w:rsidP="00587A13">
      <w:pPr>
        <w:pStyle w:val="KeinLeerraum"/>
        <w:rPr>
          <w:color w:val="000000" w:themeColor="text1"/>
          <w:sz w:val="12"/>
          <w:szCs w:val="12"/>
          <w:lang w:eastAsia="de-DE"/>
        </w:rPr>
      </w:pPr>
    </w:p>
    <w:p w:rsidR="001A2CE6" w:rsidRDefault="00B070F6" w:rsidP="00484DC5">
      <w:pPr>
        <w:pStyle w:val="KeinLeerraum"/>
        <w:rPr>
          <w:rFonts w:eastAsia="Times New Roman" w:cs="Times New Roman"/>
          <w:lang w:eastAsia="de-DE"/>
        </w:rPr>
      </w:pPr>
      <w:r>
        <w:t>Ideengeber:</w:t>
      </w:r>
      <w:r w:rsidR="006A1082">
        <w:tab/>
      </w:r>
      <w:r w:rsidR="001A47A1">
        <w:t xml:space="preserve"> </w:t>
      </w:r>
      <w:r w:rsidR="006A1082">
        <w:rPr>
          <w:rFonts w:eastAsia="Times New Roman" w:cs="Times New Roman"/>
          <w:lang w:eastAsia="de-DE"/>
        </w:rPr>
        <w:t>Kronprinzen Friedrich III.</w:t>
      </w:r>
      <w:r w:rsidR="006A1082" w:rsidRPr="006A1082">
        <w:rPr>
          <w:rFonts w:eastAsia="Times New Roman" w:cs="Times New Roman"/>
          <w:lang w:eastAsia="de-DE"/>
        </w:rPr>
        <w:t xml:space="preserve"> </w:t>
      </w:r>
      <w:r w:rsidR="006A1082" w:rsidRPr="00B97125">
        <w:rPr>
          <w:rFonts w:eastAsia="Times New Roman" w:cs="Times New Roman"/>
          <w:lang w:eastAsia="de-DE"/>
        </w:rPr>
        <w:t>1871</w:t>
      </w:r>
      <w:r w:rsidR="006A1082">
        <w:rPr>
          <w:rFonts w:eastAsia="Times New Roman" w:cs="Times New Roman"/>
          <w:lang w:eastAsia="de-DE"/>
        </w:rPr>
        <w:t xml:space="preserve"> (1831-1888)</w:t>
      </w:r>
    </w:p>
    <w:p w:rsidR="006A5138" w:rsidRDefault="006A5138" w:rsidP="00484DC5">
      <w:pPr>
        <w:pStyle w:val="KeinLeerraum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ab/>
      </w:r>
      <w:r>
        <w:rPr>
          <w:rFonts w:eastAsia="Times New Roman" w:cs="Times New Roman"/>
          <w:lang w:eastAsia="de-DE"/>
        </w:rPr>
        <w:tab/>
      </w:r>
      <w:r w:rsidR="001A47A1">
        <w:rPr>
          <w:rFonts w:eastAsia="Times New Roman" w:cs="Times New Roman"/>
          <w:lang w:eastAsia="de-DE"/>
        </w:rPr>
        <w:t xml:space="preserve"> </w:t>
      </w:r>
      <w:r w:rsidR="00F362A4">
        <w:rPr>
          <w:rFonts w:eastAsia="Times New Roman" w:cs="Times New Roman"/>
          <w:lang w:eastAsia="de-DE"/>
        </w:rPr>
        <w:t>m</w:t>
      </w:r>
      <w:r>
        <w:rPr>
          <w:rFonts w:eastAsia="Times New Roman" w:cs="Times New Roman"/>
          <w:lang w:eastAsia="de-DE"/>
        </w:rPr>
        <w:t>it dem Kunsthistoriker Wilhelm von Bode</w:t>
      </w:r>
      <w:r>
        <w:rPr>
          <w:rFonts w:eastAsia="Times New Roman" w:cs="Times New Roman"/>
          <w:lang w:eastAsia="de-DE"/>
        </w:rPr>
        <w:tab/>
      </w:r>
    </w:p>
    <w:p w:rsidR="006A1082" w:rsidRDefault="006A1082" w:rsidP="00484DC5">
      <w:pPr>
        <w:pStyle w:val="KeinLeerraum"/>
      </w:pPr>
      <w:r>
        <w:rPr>
          <w:rFonts w:eastAsia="Times New Roman" w:cs="Times New Roman"/>
          <w:lang w:eastAsia="de-DE"/>
        </w:rPr>
        <w:t>Bauherr:</w:t>
      </w:r>
      <w:r>
        <w:rPr>
          <w:rFonts w:eastAsia="Times New Roman" w:cs="Times New Roman"/>
          <w:lang w:eastAsia="de-DE"/>
        </w:rPr>
        <w:tab/>
      </w:r>
      <w:r w:rsidR="001A47A1">
        <w:rPr>
          <w:rFonts w:eastAsia="Times New Roman" w:cs="Times New Roman"/>
          <w:lang w:eastAsia="de-DE"/>
        </w:rPr>
        <w:t xml:space="preserve"> </w:t>
      </w:r>
      <w:r>
        <w:rPr>
          <w:rFonts w:eastAsia="Times New Roman" w:cs="Times New Roman"/>
          <w:lang w:eastAsia="de-DE"/>
        </w:rPr>
        <w:t>Kaiser Wilhelm II. (1859-1941)</w:t>
      </w:r>
    </w:p>
    <w:p w:rsidR="00AC4205" w:rsidRDefault="00B070F6" w:rsidP="006A1082">
      <w:pPr>
        <w:pStyle w:val="KeinLeerraum"/>
        <w:rPr>
          <w:lang w:eastAsia="de-DE"/>
        </w:rPr>
      </w:pPr>
      <w:r>
        <w:rPr>
          <w:lang w:eastAsia="de-DE"/>
        </w:rPr>
        <w:t xml:space="preserve">Architekt: </w:t>
      </w:r>
      <w:r>
        <w:rPr>
          <w:lang w:eastAsia="de-DE"/>
        </w:rPr>
        <w:tab/>
      </w:r>
      <w:r w:rsidR="001A47A1">
        <w:rPr>
          <w:lang w:eastAsia="de-DE"/>
        </w:rPr>
        <w:t xml:space="preserve"> </w:t>
      </w:r>
      <w:r>
        <w:rPr>
          <w:lang w:eastAsia="de-DE"/>
        </w:rPr>
        <w:t>Ernst Eberhard von Ihne</w:t>
      </w:r>
      <w:r w:rsidR="006A1082">
        <w:rPr>
          <w:lang w:eastAsia="de-DE"/>
        </w:rPr>
        <w:t xml:space="preserve"> (1848-1917)</w:t>
      </w:r>
    </w:p>
    <w:p w:rsidR="006A5138" w:rsidRDefault="006A5138" w:rsidP="006A1082">
      <w:pPr>
        <w:pStyle w:val="KeinLeerraum"/>
        <w:rPr>
          <w:lang w:eastAsia="de-DE"/>
        </w:rPr>
      </w:pPr>
      <w:r>
        <w:rPr>
          <w:lang w:eastAsia="de-DE"/>
        </w:rPr>
        <w:t>Bauleiter:</w:t>
      </w:r>
      <w:r>
        <w:rPr>
          <w:lang w:eastAsia="de-DE"/>
        </w:rPr>
        <w:tab/>
      </w:r>
      <w:r w:rsidR="001A47A1">
        <w:rPr>
          <w:lang w:eastAsia="de-DE"/>
        </w:rPr>
        <w:t xml:space="preserve"> </w:t>
      </w:r>
      <w:r>
        <w:rPr>
          <w:lang w:eastAsia="de-DE"/>
        </w:rPr>
        <w:t>Max Hasak</w:t>
      </w:r>
      <w:r w:rsidR="001A47A1">
        <w:rPr>
          <w:lang w:eastAsia="de-DE"/>
        </w:rPr>
        <w:t xml:space="preserve"> (1856-1934)</w:t>
      </w:r>
    </w:p>
    <w:p w:rsidR="00F362A4" w:rsidRDefault="00F362A4" w:rsidP="006A1082">
      <w:pPr>
        <w:pStyle w:val="KeinLeerraum"/>
        <w:rPr>
          <w:lang w:eastAsia="de-DE"/>
        </w:rPr>
      </w:pPr>
      <w:r>
        <w:rPr>
          <w:lang w:eastAsia="de-DE"/>
        </w:rPr>
        <w:t>Baustil:</w:t>
      </w:r>
      <w:r>
        <w:rPr>
          <w:lang w:eastAsia="de-DE"/>
        </w:rPr>
        <w:tab/>
      </w:r>
      <w:r w:rsidR="001A47A1">
        <w:rPr>
          <w:lang w:eastAsia="de-DE"/>
        </w:rPr>
        <w:t xml:space="preserve"> </w:t>
      </w:r>
      <w:r>
        <w:rPr>
          <w:lang w:eastAsia="de-DE"/>
        </w:rPr>
        <w:t>Neobarock</w:t>
      </w:r>
    </w:p>
    <w:p w:rsidR="006A1082" w:rsidRDefault="006A1082" w:rsidP="006A1082">
      <w:pPr>
        <w:pStyle w:val="KeinLeerraum"/>
        <w:rPr>
          <w:lang w:eastAsia="de-DE"/>
        </w:rPr>
      </w:pPr>
      <w:r>
        <w:rPr>
          <w:lang w:eastAsia="de-DE"/>
        </w:rPr>
        <w:t>Bauzeit:</w:t>
      </w:r>
      <w:r>
        <w:rPr>
          <w:lang w:eastAsia="de-DE"/>
        </w:rPr>
        <w:tab/>
      </w:r>
      <w:r w:rsidR="001A47A1">
        <w:rPr>
          <w:lang w:eastAsia="de-DE"/>
        </w:rPr>
        <w:t xml:space="preserve"> </w:t>
      </w:r>
      <w:r>
        <w:rPr>
          <w:rFonts w:eastAsia="Times New Roman" w:cs="Times New Roman"/>
          <w:lang w:eastAsia="de-DE"/>
        </w:rPr>
        <w:t>1897-1904</w:t>
      </w:r>
    </w:p>
    <w:p w:rsidR="006A1082" w:rsidRDefault="006A5138" w:rsidP="006A1082">
      <w:pPr>
        <w:pStyle w:val="KeinLeerraum"/>
        <w:rPr>
          <w:rFonts w:eastAsia="Times New Roman" w:cs="Times New Roman"/>
          <w:bCs/>
          <w:lang w:eastAsia="de-DE"/>
        </w:rPr>
      </w:pPr>
      <w:r>
        <w:t>Name:</w:t>
      </w:r>
      <w:r>
        <w:tab/>
      </w:r>
      <w:r>
        <w:tab/>
      </w:r>
      <w:r w:rsidR="001A47A1">
        <w:t xml:space="preserve"> </w:t>
      </w:r>
      <w:r w:rsidRPr="006A5138">
        <w:rPr>
          <w:rFonts w:eastAsia="Times New Roman" w:cs="Times New Roman"/>
          <w:bCs/>
          <w:lang w:eastAsia="de-DE"/>
        </w:rPr>
        <w:t>Kaiser-Friedrich-Museum</w:t>
      </w:r>
      <w:r w:rsidR="00F362A4">
        <w:rPr>
          <w:rFonts w:eastAsia="Times New Roman" w:cs="Times New Roman"/>
          <w:bCs/>
          <w:lang w:eastAsia="de-DE"/>
        </w:rPr>
        <w:t xml:space="preserve"> bis 1956</w:t>
      </w:r>
      <w:r w:rsidR="00303A3F">
        <w:rPr>
          <w:rFonts w:eastAsia="Times New Roman" w:cs="Times New Roman"/>
          <w:bCs/>
          <w:lang w:eastAsia="de-DE"/>
        </w:rPr>
        <w:t>,</w:t>
      </w:r>
      <w:r w:rsidR="00F362A4">
        <w:rPr>
          <w:rFonts w:eastAsia="Times New Roman" w:cs="Times New Roman"/>
          <w:bCs/>
          <w:lang w:eastAsia="de-DE"/>
        </w:rPr>
        <w:t xml:space="preserve"> d</w:t>
      </w:r>
      <w:r w:rsidR="00EF304C">
        <w:rPr>
          <w:rFonts w:eastAsia="Times New Roman" w:cs="Times New Roman"/>
          <w:bCs/>
          <w:lang w:eastAsia="de-DE"/>
        </w:rPr>
        <w:t>ann Bode-</w:t>
      </w:r>
      <w:r w:rsidR="00F362A4">
        <w:rPr>
          <w:rFonts w:eastAsia="Times New Roman" w:cs="Times New Roman"/>
          <w:bCs/>
          <w:lang w:eastAsia="de-DE"/>
        </w:rPr>
        <w:t>Museum</w:t>
      </w:r>
      <w:r>
        <w:rPr>
          <w:rFonts w:eastAsia="Times New Roman" w:cs="Times New Roman"/>
          <w:bCs/>
          <w:lang w:eastAsia="de-DE"/>
        </w:rPr>
        <w:t xml:space="preserve"> </w:t>
      </w:r>
    </w:p>
    <w:p w:rsidR="00EF304C" w:rsidRDefault="00EF304C" w:rsidP="006A1082">
      <w:pPr>
        <w:pStyle w:val="KeinLeerraum"/>
        <w:rPr>
          <w:rFonts w:eastAsia="Times New Roman" w:cs="Times New Roman"/>
          <w:lang w:eastAsia="de-DE"/>
        </w:rPr>
      </w:pPr>
      <w:r w:rsidRPr="00B97125">
        <w:rPr>
          <w:rFonts w:eastAsia="Times New Roman" w:cs="Times New Roman"/>
          <w:lang w:eastAsia="de-DE"/>
        </w:rPr>
        <w:t>Renovierung</w:t>
      </w:r>
      <w:r>
        <w:rPr>
          <w:rFonts w:eastAsia="Times New Roman" w:cs="Times New Roman"/>
          <w:lang w:eastAsia="de-DE"/>
        </w:rPr>
        <w:t>:</w:t>
      </w:r>
      <w:r>
        <w:rPr>
          <w:rFonts w:eastAsia="Times New Roman" w:cs="Times New Roman"/>
          <w:lang w:eastAsia="de-DE"/>
        </w:rPr>
        <w:tab/>
      </w:r>
      <w:r w:rsidR="001A47A1">
        <w:rPr>
          <w:rFonts w:eastAsia="Times New Roman" w:cs="Times New Roman"/>
          <w:lang w:eastAsia="de-DE"/>
        </w:rPr>
        <w:t xml:space="preserve"> </w:t>
      </w:r>
      <w:r>
        <w:rPr>
          <w:rFonts w:eastAsia="Times New Roman" w:cs="Times New Roman"/>
          <w:lang w:eastAsia="de-DE"/>
        </w:rPr>
        <w:t xml:space="preserve">von 2000 </w:t>
      </w:r>
      <w:r w:rsidR="001A1673">
        <w:rPr>
          <w:rFonts w:eastAsia="Times New Roman" w:cs="Times New Roman"/>
          <w:lang w:eastAsia="de-DE"/>
        </w:rPr>
        <w:t>–</w:t>
      </w:r>
      <w:r>
        <w:rPr>
          <w:rFonts w:eastAsia="Times New Roman" w:cs="Times New Roman"/>
          <w:lang w:eastAsia="de-DE"/>
        </w:rPr>
        <w:t xml:space="preserve"> 2006</w:t>
      </w:r>
    </w:p>
    <w:p w:rsidR="005C1643" w:rsidRDefault="00C76A8C" w:rsidP="006A1082">
      <w:pPr>
        <w:pStyle w:val="KeinLeerraum"/>
        <w:rPr>
          <w:rFonts w:eastAsia="Times New Roman" w:cs="Times New Roman"/>
          <w:lang w:eastAsia="de-DE"/>
        </w:rPr>
      </w:pPr>
      <w:r>
        <w:rPr>
          <w:noProof/>
        </w:rPr>
        <w:pict>
          <v:shape id="_x0000_s1037" type="#_x0000_t202" style="position:absolute;margin-left:383.75pt;margin-top:.55pt;width:138.55pt;height:16.85pt;z-index:251682816;mso-position-horizontal-relative:text;mso-position-vertical-relative:text" wrapcoords="-117 0 -117 21073 21600 21073 21600 0 -117 0" stroked="f">
            <v:textbox inset="0,0,0,0">
              <w:txbxContent>
                <w:p w:rsidR="00587A13" w:rsidRPr="00A94F28" w:rsidRDefault="00587A13" w:rsidP="00587A13">
                  <w:pPr>
                    <w:pStyle w:val="Beschriftung"/>
                    <w:rPr>
                      <w:rFonts w:ascii="Arial" w:hAnsi="Arial"/>
                      <w:b w:val="0"/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A94F28">
                    <w:rPr>
                      <w:rFonts w:ascii="Arial" w:hAnsi="Arial"/>
                      <w:b w:val="0"/>
                      <w:color w:val="000000" w:themeColor="text1"/>
                    </w:rPr>
                    <w:t>Kleiner Kuppelsaal, Treppenantritt</w:t>
                  </w:r>
                </w:p>
              </w:txbxContent>
            </v:textbox>
            <w10:wrap type="tight"/>
          </v:shape>
        </w:pict>
      </w:r>
      <w:r w:rsidR="005C1643">
        <w:rPr>
          <w:rFonts w:eastAsia="Times New Roman" w:cs="Times New Roman"/>
          <w:lang w:eastAsia="de-DE"/>
        </w:rPr>
        <w:t>Baustil:</w:t>
      </w:r>
      <w:r w:rsidR="005C1643">
        <w:rPr>
          <w:rFonts w:eastAsia="Times New Roman" w:cs="Times New Roman"/>
          <w:lang w:eastAsia="de-DE"/>
        </w:rPr>
        <w:tab/>
      </w:r>
      <w:r w:rsidR="001A47A1">
        <w:rPr>
          <w:rFonts w:eastAsia="Times New Roman" w:cs="Times New Roman"/>
          <w:lang w:eastAsia="de-DE"/>
        </w:rPr>
        <w:t xml:space="preserve"> </w:t>
      </w:r>
      <w:r w:rsidR="00303A3F">
        <w:rPr>
          <w:rFonts w:eastAsia="Times New Roman" w:cs="Times New Roman"/>
          <w:lang w:eastAsia="de-DE"/>
        </w:rPr>
        <w:t>T</w:t>
      </w:r>
      <w:r w:rsidR="005C1643">
        <w:rPr>
          <w:rFonts w:eastAsia="Times New Roman" w:cs="Times New Roman"/>
          <w:lang w:eastAsia="de-DE"/>
        </w:rPr>
        <w:t>reppe Rokokostil</w:t>
      </w:r>
    </w:p>
    <w:p w:rsidR="005C1643" w:rsidRDefault="005C1643" w:rsidP="006A1082">
      <w:pPr>
        <w:pStyle w:val="KeinLeerraum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Rotunde:</w:t>
      </w:r>
      <w:r>
        <w:rPr>
          <w:rFonts w:eastAsia="Times New Roman" w:cs="Times New Roman"/>
          <w:lang w:eastAsia="de-DE"/>
        </w:rPr>
        <w:tab/>
      </w:r>
      <w:r w:rsidR="001A47A1">
        <w:rPr>
          <w:rFonts w:eastAsia="Times New Roman" w:cs="Times New Roman"/>
          <w:lang w:eastAsia="de-DE"/>
        </w:rPr>
        <w:t xml:space="preserve"> </w:t>
      </w:r>
      <w:r>
        <w:rPr>
          <w:rFonts w:eastAsia="Times New Roman" w:cs="Times New Roman"/>
          <w:lang w:eastAsia="de-DE"/>
        </w:rPr>
        <w:t>sechs Generäle z.Z. Friedrichs des Großen</w:t>
      </w:r>
    </w:p>
    <w:p w:rsidR="001A1673" w:rsidRDefault="00A94F28" w:rsidP="006A1082">
      <w:pPr>
        <w:pStyle w:val="KeinLeerraum"/>
        <w:rPr>
          <w:rFonts w:eastAsia="Times New Roman" w:cs="Times New Roman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80768" behindDoc="1" locked="0" layoutInCell="1" allowOverlap="1" wp14:anchorId="1FBD7A88" wp14:editId="4312721F">
            <wp:simplePos x="0" y="0"/>
            <wp:positionH relativeFrom="column">
              <wp:posOffset>4316730</wp:posOffset>
            </wp:positionH>
            <wp:positionV relativeFrom="paragraph">
              <wp:posOffset>3810</wp:posOffset>
            </wp:positionV>
            <wp:extent cx="2377440" cy="1576705"/>
            <wp:effectExtent l="0" t="0" r="0" b="0"/>
            <wp:wrapTight wrapText="bothSides">
              <wp:wrapPolygon edited="0">
                <wp:start x="0" y="0"/>
                <wp:lineTo x="0" y="21400"/>
                <wp:lineTo x="21462" y="21400"/>
                <wp:lineTo x="21462" y="0"/>
                <wp:lineTo x="0" y="0"/>
              </wp:wrapPolygon>
            </wp:wrapTight>
            <wp:docPr id="9" name="Grafik 9" descr="C:\Users\Wolfgang\Desktop\Berlin 3.-6.9.18\Berlin  3-6.9.18\Berlin 3.9.18\0. 4 Museum alle  ia  ..n\0.2 Bode     ffe   n\16,2,19\0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lfgang\Desktop\Berlin 3.-6.9.18\Berlin  3-6.9.18\Berlin 3.9.18\0. 4 Museum alle  ia  ..n\0.2 Bode     ffe   n\16,2,19\0 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673">
        <w:rPr>
          <w:rFonts w:eastAsia="Times New Roman" w:cs="Times New Roman"/>
          <w:lang w:eastAsia="de-DE"/>
        </w:rPr>
        <w:t>Treppenform:</w:t>
      </w:r>
      <w:r w:rsidR="001A1673">
        <w:rPr>
          <w:rFonts w:eastAsia="Times New Roman" w:cs="Times New Roman"/>
          <w:lang w:eastAsia="de-DE"/>
        </w:rPr>
        <w:tab/>
      </w:r>
      <w:r w:rsidR="001A47A1">
        <w:rPr>
          <w:rFonts w:eastAsia="Times New Roman" w:cs="Times New Roman"/>
          <w:lang w:eastAsia="de-DE"/>
        </w:rPr>
        <w:t xml:space="preserve"> dreiarmig </w:t>
      </w:r>
      <w:r w:rsidR="001A1673">
        <w:rPr>
          <w:rFonts w:eastAsia="Times New Roman" w:cs="Times New Roman"/>
          <w:lang w:eastAsia="de-DE"/>
        </w:rPr>
        <w:t xml:space="preserve">gewundene Treppe mit </w:t>
      </w:r>
      <w:r w:rsidR="005C1643">
        <w:rPr>
          <w:rFonts w:eastAsia="Times New Roman" w:cs="Times New Roman"/>
          <w:lang w:eastAsia="de-DE"/>
        </w:rPr>
        <w:t>Zwischenpodest</w:t>
      </w:r>
    </w:p>
    <w:p w:rsidR="001A47A1" w:rsidRDefault="00303A3F" w:rsidP="006A1082">
      <w:pPr>
        <w:pStyle w:val="KeinLeerraum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Treppenantritt: s</w:t>
      </w:r>
      <w:r w:rsidR="001A47A1">
        <w:rPr>
          <w:rFonts w:eastAsia="Times New Roman" w:cs="Times New Roman"/>
          <w:lang w:eastAsia="de-DE"/>
        </w:rPr>
        <w:t>echs Stufen in konvexer Form</w:t>
      </w:r>
    </w:p>
    <w:p w:rsidR="00B35122" w:rsidRDefault="00C6447F" w:rsidP="00B35122">
      <w:pPr>
        <w:pStyle w:val="KeinLeerraum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Stufen:</w:t>
      </w:r>
      <w:r>
        <w:rPr>
          <w:rFonts w:eastAsia="Times New Roman" w:cs="Times New Roman"/>
          <w:lang w:eastAsia="de-DE"/>
        </w:rPr>
        <w:tab/>
      </w:r>
      <w:r>
        <w:rPr>
          <w:rFonts w:eastAsia="Times New Roman" w:cs="Times New Roman"/>
          <w:lang w:eastAsia="de-DE"/>
        </w:rPr>
        <w:tab/>
        <w:t xml:space="preserve"> Antrittsarm 22, Austrittsarme 25</w:t>
      </w:r>
      <w:r w:rsidR="00B35122" w:rsidRPr="00B35122">
        <w:rPr>
          <w:rFonts w:eastAsia="Times New Roman" w:cs="Times New Roman"/>
          <w:lang w:eastAsia="de-DE"/>
        </w:rPr>
        <w:t xml:space="preserve"> </w:t>
      </w:r>
    </w:p>
    <w:p w:rsidR="00B35122" w:rsidRDefault="00B35122" w:rsidP="00B35122">
      <w:pPr>
        <w:pStyle w:val="KeinLeerraum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Material:</w:t>
      </w:r>
      <w:r>
        <w:rPr>
          <w:rFonts w:eastAsia="Times New Roman" w:cs="Times New Roman"/>
          <w:lang w:eastAsia="de-DE"/>
        </w:rPr>
        <w:tab/>
        <w:t xml:space="preserve"> Marmor</w:t>
      </w:r>
      <w:r w:rsidRPr="00C6447F">
        <w:rPr>
          <w:rFonts w:eastAsia="Times New Roman" w:cs="Times New Roman"/>
          <w:lang w:eastAsia="de-DE"/>
        </w:rPr>
        <w:t xml:space="preserve"> </w:t>
      </w:r>
      <w:r w:rsidR="00303A3F">
        <w:rPr>
          <w:rFonts w:eastAsia="Times New Roman" w:cs="Times New Roman"/>
          <w:lang w:eastAsia="de-DE"/>
        </w:rPr>
        <w:t>aus</w:t>
      </w:r>
      <w:r>
        <w:rPr>
          <w:rFonts w:eastAsia="Times New Roman" w:cs="Times New Roman"/>
          <w:lang w:eastAsia="de-DE"/>
        </w:rPr>
        <w:t xml:space="preserve"> Schlesien</w:t>
      </w:r>
      <w:r w:rsidR="00A44D59">
        <w:rPr>
          <w:rFonts w:eastAsia="Times New Roman" w:cs="Times New Roman"/>
          <w:lang w:eastAsia="de-DE"/>
        </w:rPr>
        <w:t xml:space="preserve">, Blockstufen </w:t>
      </w:r>
    </w:p>
    <w:p w:rsidR="001A47A1" w:rsidRDefault="001A47A1" w:rsidP="006A1082">
      <w:pPr>
        <w:pStyle w:val="KeinLeerraum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 xml:space="preserve">Laufbreite: </w:t>
      </w:r>
      <w:r>
        <w:rPr>
          <w:rFonts w:eastAsia="Times New Roman" w:cs="Times New Roman"/>
          <w:lang w:eastAsia="de-DE"/>
        </w:rPr>
        <w:tab/>
        <w:t xml:space="preserve"> Antrittsarm 342,5 cm, Austrittsarme </w:t>
      </w:r>
      <w:r w:rsidR="00C6447F">
        <w:rPr>
          <w:rFonts w:eastAsia="Times New Roman" w:cs="Times New Roman"/>
          <w:lang w:eastAsia="de-DE"/>
        </w:rPr>
        <w:t>276 cm</w:t>
      </w:r>
    </w:p>
    <w:p w:rsidR="00C6447F" w:rsidRDefault="00C6447F" w:rsidP="006A1082">
      <w:pPr>
        <w:pStyle w:val="KeinLeerraum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Steigung:</w:t>
      </w:r>
      <w:r>
        <w:rPr>
          <w:rFonts w:eastAsia="Times New Roman" w:cs="Times New Roman"/>
          <w:lang w:eastAsia="de-DE"/>
        </w:rPr>
        <w:tab/>
        <w:t xml:space="preserve"> 15 cm</w:t>
      </w:r>
    </w:p>
    <w:p w:rsidR="00C6447F" w:rsidRDefault="00C6447F" w:rsidP="006A1082">
      <w:pPr>
        <w:pStyle w:val="KeinLeerraum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Auftritt:</w:t>
      </w:r>
      <w:r>
        <w:rPr>
          <w:rFonts w:eastAsia="Times New Roman" w:cs="Times New Roman"/>
          <w:lang w:eastAsia="de-DE"/>
        </w:rPr>
        <w:tab/>
        <w:t xml:space="preserve"> 35,5 cm</w:t>
      </w:r>
    </w:p>
    <w:p w:rsidR="00B35122" w:rsidRDefault="00A44D59" w:rsidP="006A1082">
      <w:pPr>
        <w:pStyle w:val="KeinLeerraum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Geländer:</w:t>
      </w:r>
      <w:r>
        <w:rPr>
          <w:rFonts w:eastAsia="Times New Roman" w:cs="Times New Roman"/>
          <w:lang w:eastAsia="de-DE"/>
        </w:rPr>
        <w:tab/>
        <w:t xml:space="preserve"> Eisen mit vergoldeten Elementen</w:t>
      </w:r>
    </w:p>
    <w:p w:rsidR="00A44D59" w:rsidRDefault="00303A3F" w:rsidP="006A1082">
      <w:pPr>
        <w:pStyle w:val="KeinLeerraum"/>
        <w:rPr>
          <w:rFonts w:eastAsia="Times New Roman" w:cs="Times New Roman"/>
          <w:sz w:val="10"/>
          <w:szCs w:val="10"/>
          <w:lang w:eastAsia="de-DE"/>
        </w:rPr>
      </w:pPr>
      <w:r>
        <w:rPr>
          <w:rFonts w:eastAsia="Times New Roman" w:cs="Times New Roman"/>
          <w:lang w:eastAsia="de-DE"/>
        </w:rPr>
        <w:t>Handlauf:</w:t>
      </w:r>
      <w:r>
        <w:rPr>
          <w:rFonts w:eastAsia="Times New Roman" w:cs="Times New Roman"/>
          <w:lang w:eastAsia="de-DE"/>
        </w:rPr>
        <w:tab/>
        <w:t xml:space="preserve"> Eichenholz</w:t>
      </w:r>
      <w:r w:rsidR="00A44D59">
        <w:rPr>
          <w:rFonts w:eastAsia="Times New Roman" w:cs="Times New Roman"/>
          <w:lang w:eastAsia="de-DE"/>
        </w:rPr>
        <w:t xml:space="preserve"> oval 80x30 mm</w:t>
      </w:r>
    </w:p>
    <w:p w:rsidR="007955C8" w:rsidRPr="007955C8" w:rsidRDefault="00C76A8C" w:rsidP="006A1082">
      <w:pPr>
        <w:pStyle w:val="KeinLeerraum"/>
        <w:rPr>
          <w:rFonts w:eastAsia="Times New Roman" w:cs="Times New Roman"/>
          <w:sz w:val="10"/>
          <w:szCs w:val="10"/>
          <w:lang w:eastAsia="de-DE"/>
        </w:rPr>
      </w:pPr>
      <w:r>
        <w:rPr>
          <w:noProof/>
        </w:rPr>
        <w:pict>
          <v:shape id="_x0000_s1038" type="#_x0000_t202" style="position:absolute;margin-left:339.9pt;margin-top:4.85pt;width:187.2pt;height:16.6pt;z-index:251684864;mso-position-horizontal-relative:text;mso-position-vertical-relative:text" wrapcoords="-86 0 -86 21073 21600 21073 21600 0 -86 0" stroked="f">
            <v:textbox inset="0,0,0,0">
              <w:txbxContent>
                <w:p w:rsidR="00A94F28" w:rsidRPr="00A94F28" w:rsidRDefault="00A94F28" w:rsidP="00A94F28">
                  <w:pPr>
                    <w:pStyle w:val="Beschriftung"/>
                    <w:jc w:val="center"/>
                    <w:rPr>
                      <w:rFonts w:ascii="Arial" w:hAnsi="Arial"/>
                      <w:b w:val="0"/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A94F28">
                    <w:rPr>
                      <w:rFonts w:ascii="Arial" w:hAnsi="Arial"/>
                      <w:b w:val="0"/>
                      <w:color w:val="000000" w:themeColor="text1"/>
                    </w:rPr>
                    <w:t>Kleiner Kuppelsaal, Ansicht von oben</w:t>
                  </w:r>
                </w:p>
              </w:txbxContent>
            </v:textbox>
            <w10:wrap type="tight"/>
          </v:shape>
        </w:pict>
      </w:r>
    </w:p>
    <w:p w:rsidR="00587A13" w:rsidRPr="00587A13" w:rsidRDefault="00587A13" w:rsidP="007955C8">
      <w:pPr>
        <w:pStyle w:val="KeinLeerraum"/>
        <w:rPr>
          <w:sz w:val="16"/>
          <w:szCs w:val="16"/>
        </w:rPr>
      </w:pPr>
      <w:r w:rsidRPr="00587A13">
        <w:rPr>
          <w:noProof/>
          <w:sz w:val="16"/>
          <w:szCs w:val="16"/>
          <w:lang w:eastAsia="de-DE"/>
        </w:rPr>
        <w:t xml:space="preserve">Literatur: Matthias Barth, Kaiserliches Berlin, Bergstadtverlag W.G.Kron 2012 + Wikipedia </w:t>
      </w:r>
    </w:p>
    <w:sectPr w:rsidR="00587A13" w:rsidRPr="00587A13" w:rsidSect="003A7755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1D4BB6"/>
    <w:rsid w:val="0001655F"/>
    <w:rsid w:val="00021A40"/>
    <w:rsid w:val="000278F4"/>
    <w:rsid w:val="000761E2"/>
    <w:rsid w:val="00084DCD"/>
    <w:rsid w:val="000A44E4"/>
    <w:rsid w:val="000B136A"/>
    <w:rsid w:val="000C66EF"/>
    <w:rsid w:val="001A1673"/>
    <w:rsid w:val="001A2CE6"/>
    <w:rsid w:val="001A47A1"/>
    <w:rsid w:val="001B4F5F"/>
    <w:rsid w:val="001D3A7C"/>
    <w:rsid w:val="001D4BB6"/>
    <w:rsid w:val="001E7882"/>
    <w:rsid w:val="00285D49"/>
    <w:rsid w:val="002A5B16"/>
    <w:rsid w:val="00302D0A"/>
    <w:rsid w:val="00303A3F"/>
    <w:rsid w:val="00316511"/>
    <w:rsid w:val="00377B42"/>
    <w:rsid w:val="00392752"/>
    <w:rsid w:val="003A7755"/>
    <w:rsid w:val="00426718"/>
    <w:rsid w:val="00465BD5"/>
    <w:rsid w:val="0047031B"/>
    <w:rsid w:val="0048319C"/>
    <w:rsid w:val="00484DC5"/>
    <w:rsid w:val="004C0EA7"/>
    <w:rsid w:val="004C1859"/>
    <w:rsid w:val="0050752A"/>
    <w:rsid w:val="00521858"/>
    <w:rsid w:val="0054694E"/>
    <w:rsid w:val="00583ADA"/>
    <w:rsid w:val="00587025"/>
    <w:rsid w:val="00587A13"/>
    <w:rsid w:val="005C1643"/>
    <w:rsid w:val="006A1082"/>
    <w:rsid w:val="006A5138"/>
    <w:rsid w:val="00701B78"/>
    <w:rsid w:val="00704944"/>
    <w:rsid w:val="00732459"/>
    <w:rsid w:val="00782601"/>
    <w:rsid w:val="007955C8"/>
    <w:rsid w:val="007C05A3"/>
    <w:rsid w:val="00806910"/>
    <w:rsid w:val="00881660"/>
    <w:rsid w:val="008E1E29"/>
    <w:rsid w:val="00905541"/>
    <w:rsid w:val="0091002E"/>
    <w:rsid w:val="009911D7"/>
    <w:rsid w:val="00991EE3"/>
    <w:rsid w:val="0099234B"/>
    <w:rsid w:val="009B78BA"/>
    <w:rsid w:val="009E25D4"/>
    <w:rsid w:val="00A03875"/>
    <w:rsid w:val="00A44D59"/>
    <w:rsid w:val="00A62973"/>
    <w:rsid w:val="00A94F28"/>
    <w:rsid w:val="00AC4205"/>
    <w:rsid w:val="00B070F6"/>
    <w:rsid w:val="00B35122"/>
    <w:rsid w:val="00B64FD5"/>
    <w:rsid w:val="00B86BBC"/>
    <w:rsid w:val="00B86C7F"/>
    <w:rsid w:val="00B95DD2"/>
    <w:rsid w:val="00B97FD9"/>
    <w:rsid w:val="00BB4760"/>
    <w:rsid w:val="00BE7936"/>
    <w:rsid w:val="00BF52FF"/>
    <w:rsid w:val="00C6447F"/>
    <w:rsid w:val="00C76A8C"/>
    <w:rsid w:val="00CA306C"/>
    <w:rsid w:val="00CD08A8"/>
    <w:rsid w:val="00CD4676"/>
    <w:rsid w:val="00CE7E38"/>
    <w:rsid w:val="00D3358E"/>
    <w:rsid w:val="00D34BFB"/>
    <w:rsid w:val="00DB47A4"/>
    <w:rsid w:val="00DB5657"/>
    <w:rsid w:val="00DB5CD1"/>
    <w:rsid w:val="00E17C68"/>
    <w:rsid w:val="00E72E77"/>
    <w:rsid w:val="00E81FEB"/>
    <w:rsid w:val="00EC18A3"/>
    <w:rsid w:val="00EE0F06"/>
    <w:rsid w:val="00EF304C"/>
    <w:rsid w:val="00F03B9A"/>
    <w:rsid w:val="00F07480"/>
    <w:rsid w:val="00F362A4"/>
    <w:rsid w:val="00F407A3"/>
    <w:rsid w:val="00F46A26"/>
    <w:rsid w:val="00F510BB"/>
    <w:rsid w:val="00F874B8"/>
    <w:rsid w:val="00FB3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Arial"/>
        <w:sz w:val="24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84DC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5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5D49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01655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KeinLeerraum">
    <w:name w:val="No Spacing"/>
    <w:link w:val="KeinLeerraumZchn"/>
    <w:uiPriority w:val="1"/>
    <w:qFormat/>
    <w:rsid w:val="000C66EF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locked/>
    <w:rsid w:val="00991EE3"/>
  </w:style>
  <w:style w:type="character" w:customStyle="1" w:styleId="algo-summary">
    <w:name w:val="algo-summary"/>
    <w:basedOn w:val="Absatz-Standardschriftart"/>
    <w:rsid w:val="00C644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482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Wolffgang Diehl</dc:creator>
  <cp:keywords/>
  <dc:description/>
  <cp:lastModifiedBy>Wolfgang</cp:lastModifiedBy>
  <cp:revision>42</cp:revision>
  <dcterms:created xsi:type="dcterms:W3CDTF">2018-05-21T20:02:00Z</dcterms:created>
  <dcterms:modified xsi:type="dcterms:W3CDTF">2019-03-14T21:06:00Z</dcterms:modified>
</cp:coreProperties>
</file>