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69" w:rsidRDefault="00BD6A69" w:rsidP="00BD6A69">
      <w:pPr>
        <w:rPr>
          <w:b/>
          <w:sz w:val="28"/>
          <w:szCs w:val="28"/>
        </w:rPr>
      </w:pPr>
      <w:r w:rsidRPr="004904A1">
        <w:rPr>
          <w:b/>
          <w:sz w:val="28"/>
          <w:szCs w:val="28"/>
        </w:rPr>
        <w:t>Museumsbauten</w:t>
      </w:r>
    </w:p>
    <w:p w:rsidR="00BD6A69" w:rsidRDefault="00BD6A69" w:rsidP="00BD6A69">
      <w:pPr>
        <w:pStyle w:val="KeinLeerraum"/>
      </w:pPr>
      <w:r>
        <w:t>Die Hohenzollern gehörten zu den engagiertesten und kapitalkräftigsten Kunstsammlern unter den e</w:t>
      </w:r>
      <w:r>
        <w:t>u</w:t>
      </w:r>
      <w:r>
        <w:t>ropäischen Für</w:t>
      </w:r>
      <w:r w:rsidR="00872899">
        <w:t>sten und darüber hinaus zu den e</w:t>
      </w:r>
      <w:r>
        <w:t>rsten</w:t>
      </w:r>
      <w:r w:rsidR="00872899">
        <w:t xml:space="preserve"> Fürstenhäusern</w:t>
      </w:r>
      <w:r>
        <w:t>, die ihre Sammlungen öffentlich zugänglich machten. Das erste, noch exklusiv aristokratische Museum in Preußen und zugleich der ä</w:t>
      </w:r>
      <w:r>
        <w:t>l</w:t>
      </w:r>
      <w:r>
        <w:t xml:space="preserve">teste erhaltene fürstliche Museumsbau in Deutschland war die von Johann Gottfried </w:t>
      </w:r>
      <w:proofErr w:type="spellStart"/>
      <w:r>
        <w:t>Bühring</w:t>
      </w:r>
      <w:proofErr w:type="spellEnd"/>
      <w:r>
        <w:t xml:space="preserve"> entworf</w:t>
      </w:r>
      <w:r>
        <w:t>e</w:t>
      </w:r>
      <w:r>
        <w:t>ne 1764 vollendete Bildergalerie in Sanssouci. Museen gehörten zu den aufwändigsten und prestig</w:t>
      </w:r>
      <w:r>
        <w:t>e</w:t>
      </w:r>
      <w:r>
        <w:t>trächtigsten öffentlichen Bauaufgaben, mit denen seit dem beginnenden 19. Jh. in ganz Europa die j</w:t>
      </w:r>
      <w:r>
        <w:t>e</w:t>
      </w:r>
      <w:r>
        <w:t>weils renommierten Architekten betraut wurden.</w:t>
      </w:r>
    </w:p>
    <w:p w:rsidR="00BD6A69" w:rsidRPr="004904A1" w:rsidRDefault="00A37A57" w:rsidP="00BD6A69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4FF84A0C" wp14:editId="033D7DDD">
            <wp:simplePos x="0" y="0"/>
            <wp:positionH relativeFrom="column">
              <wp:posOffset>3910330</wp:posOffset>
            </wp:positionH>
            <wp:positionV relativeFrom="paragraph">
              <wp:posOffset>233045</wp:posOffset>
            </wp:positionV>
            <wp:extent cx="2216785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21346" y="21453"/>
                <wp:lineTo x="21346" y="0"/>
                <wp:lineTo x="0" y="0"/>
              </wp:wrapPolygon>
            </wp:wrapTight>
            <wp:docPr id="7" name="Grafik 7" descr="C:\Users\Wolfgang\Desktop\Museumsin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Museumsins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D5EA6" wp14:editId="3704D8A7">
                <wp:simplePos x="0" y="0"/>
                <wp:positionH relativeFrom="column">
                  <wp:posOffset>3804285</wp:posOffset>
                </wp:positionH>
                <wp:positionV relativeFrom="paragraph">
                  <wp:posOffset>1809115</wp:posOffset>
                </wp:positionV>
                <wp:extent cx="2321560" cy="182880"/>
                <wp:effectExtent l="0" t="0" r="2540" b="7620"/>
                <wp:wrapTight wrapText="bothSides">
                  <wp:wrapPolygon edited="0">
                    <wp:start x="0" y="0"/>
                    <wp:lineTo x="0" y="20250"/>
                    <wp:lineTo x="21446" y="20250"/>
                    <wp:lineTo x="21446" y="0"/>
                    <wp:lineTo x="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0E3D" w:rsidRPr="00A37A57" w:rsidRDefault="00BA0E3D" w:rsidP="00A37A57">
                            <w:pPr>
                              <w:pStyle w:val="Beschriftung"/>
                              <w:jc w:val="center"/>
                              <w:rPr>
                                <w:rFonts w:ascii="Arial" w:hAnsi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A37A57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Museumsinsel</w:t>
                            </w:r>
                            <w:r w:rsidR="00A37A57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 -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99.55pt;margin-top:142.45pt;width:182.8pt;height:1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" stroked="f">
                <v:textbox inset="0,0,0,0">
                  <w:txbxContent>
                    <w:p w:rsidR="00BA0E3D" w:rsidRPr="00A37A57" w:rsidRDefault="00BA0E3D" w:rsidP="00A37A57">
                      <w:pPr>
                        <w:pStyle w:val="Beschriftung"/>
                        <w:jc w:val="center"/>
                        <w:rPr>
                          <w:rFonts w:ascii="Arial" w:hAnsi="Arial"/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A37A57">
                        <w:rPr>
                          <w:rFonts w:ascii="Arial" w:hAnsi="Arial"/>
                          <w:b w:val="0"/>
                          <w:color w:val="auto"/>
                        </w:rPr>
                        <w:t>Museumsinsel</w:t>
                      </w:r>
                      <w:r w:rsidR="00A37A57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 - Berlin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6A69">
        <w:t>1830 öffnete mit Schinkels Neuem Museum (heute: Altes Museum) am Lustgarten das erste öffentliche Museum Berlins seine Pforten. Es bildet den Auftakt dessen, was heute unter dem Namen Museumsi</w:t>
      </w:r>
      <w:r w:rsidR="00BD6A69">
        <w:t>n</w:t>
      </w:r>
      <w:r w:rsidR="00BD6A69">
        <w:t>sel zu den weltweit bedeutendsten Ensembles seiner Art gehört. Drei der fünf Bauten wurden zwischen 1871 und 1918 eröffnet, zwei d</w:t>
      </w:r>
      <w:r w:rsidR="00BD6A69">
        <w:t>a</w:t>
      </w:r>
      <w:r w:rsidR="00BD6A69">
        <w:t>von, das Bode – Museum und Pergamonmuseum, fallen auch planerisch in diese Ära. Die Alte Nationalgalerie, von Frie</w:t>
      </w:r>
      <w:r w:rsidR="00BD6A69">
        <w:t>d</w:t>
      </w:r>
      <w:r w:rsidR="00BD6A69">
        <w:t xml:space="preserve">rich August </w:t>
      </w:r>
      <w:proofErr w:type="spellStart"/>
      <w:r w:rsidR="00BD6A69">
        <w:t>Stüler</w:t>
      </w:r>
      <w:proofErr w:type="spellEnd"/>
      <w:r w:rsidR="00BD6A69">
        <w:t xml:space="preserve"> und Johann Heinrich Strack, wurde erst 1876 vollendet, ist aber tatsächlich ein spätklassizistischer Nachzügler der Schinkel – Sch</w:t>
      </w:r>
      <w:r w:rsidR="00BD6A69">
        <w:t>u</w:t>
      </w:r>
      <w:r w:rsidR="00BD6A69">
        <w:t xml:space="preserve">le, der auf eine Skizze König Friedrich Wilhelms IV. zurückgeht.      </w:t>
      </w:r>
    </w:p>
    <w:p w:rsidR="00BD6A69" w:rsidRDefault="00BD6A69" w:rsidP="00BD6A69">
      <w:pPr>
        <w:rPr>
          <w:rFonts w:eastAsia="Times New Roman" w:cs="Times New Roman"/>
          <w:b/>
          <w:bCs/>
          <w:lang w:eastAsia="de-DE"/>
        </w:rPr>
      </w:pPr>
    </w:p>
    <w:p w:rsidR="00BD6A69" w:rsidRDefault="00A37A57" w:rsidP="00BD6A69">
      <w:pPr>
        <w:rPr>
          <w:rFonts w:eastAsia="Times New Roman" w:cs="Times New Roman"/>
          <w:b/>
          <w:bCs/>
          <w:lang w:eastAsia="de-DE"/>
        </w:rPr>
      </w:pPr>
      <w:r>
        <w:rPr>
          <w:rFonts w:eastAsia="Times New Roman" w:cs="Times New Roman"/>
          <w:b/>
          <w:bCs/>
          <w:lang w:eastAsia="de-DE"/>
        </w:rPr>
        <w:t xml:space="preserve"> </w:t>
      </w:r>
      <w:r w:rsidR="00BD6A69" w:rsidRPr="00FB62D6">
        <w:rPr>
          <w:rFonts w:eastAsia="Times New Roman" w:cs="Times New Roman"/>
          <w:b/>
          <w:bCs/>
          <w:lang w:eastAsia="de-DE"/>
        </w:rPr>
        <w:t>Alte Nationalgalerie</w:t>
      </w:r>
    </w:p>
    <w:p w:rsidR="00BD6A69" w:rsidRDefault="00BA0E3D" w:rsidP="00BD6A69">
      <w:pPr>
        <w:pStyle w:val="KeinLeerraum"/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FFF248D" wp14:editId="1A29F956">
            <wp:simplePos x="0" y="0"/>
            <wp:positionH relativeFrom="column">
              <wp:posOffset>5715</wp:posOffset>
            </wp:positionH>
            <wp:positionV relativeFrom="paragraph">
              <wp:posOffset>36830</wp:posOffset>
            </wp:positionV>
            <wp:extent cx="3590290" cy="2360930"/>
            <wp:effectExtent l="0" t="0" r="0" b="1270"/>
            <wp:wrapTight wrapText="bothSides">
              <wp:wrapPolygon edited="0">
                <wp:start x="0" y="0"/>
                <wp:lineTo x="0" y="21437"/>
                <wp:lineTo x="21432" y="21437"/>
                <wp:lineTo x="21432" y="0"/>
                <wp:lineTo x="0" y="0"/>
              </wp:wrapPolygon>
            </wp:wrapTight>
            <wp:docPr id="8" name="Grafik 8" descr="C:\Users\Wolfgang\Desktop\Berlin 4.5.2018\1. Alte Nationalgalerie Klassizistischen Stil\C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4.5.2018\1. Alte Nationalgalerie Klassizistischen Stil\C_0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A69">
        <w:rPr>
          <w:lang w:eastAsia="de-DE"/>
        </w:rPr>
        <w:t>Ein Jahr nach dem Tod Friedrich II. von Preußen besch</w:t>
      </w:r>
      <w:r w:rsidR="00872899">
        <w:rPr>
          <w:lang w:eastAsia="de-DE"/>
        </w:rPr>
        <w:t>loss die Berliner Akademie, d</w:t>
      </w:r>
      <w:r w:rsidR="00BD6A69">
        <w:rPr>
          <w:lang w:eastAsia="de-DE"/>
        </w:rPr>
        <w:t xml:space="preserve">em König ein Denkmal zu setzten. Der Nachfolger, Friedrich Wilhelm II. betrieb dieses Unternehmen mit Interesse, ohne allerdings befriedigende Ergebnisse zu </w:t>
      </w:r>
      <w:r w:rsidR="00872899">
        <w:rPr>
          <w:lang w:eastAsia="de-DE"/>
        </w:rPr>
        <w:t>e</w:t>
      </w:r>
      <w:r w:rsidR="00872899">
        <w:rPr>
          <w:lang w:eastAsia="de-DE"/>
        </w:rPr>
        <w:t>r</w:t>
      </w:r>
      <w:r w:rsidR="00872899">
        <w:rPr>
          <w:lang w:eastAsia="de-DE"/>
        </w:rPr>
        <w:t>langen</w:t>
      </w:r>
      <w:r w:rsidR="00BD6A69">
        <w:rPr>
          <w:lang w:eastAsia="de-DE"/>
        </w:rPr>
        <w:t>. Ein Entwurf von Langhans 1796 sollte zur Au</w:t>
      </w:r>
      <w:r w:rsidR="00BD6A69">
        <w:rPr>
          <w:lang w:eastAsia="de-DE"/>
        </w:rPr>
        <w:t>s</w:t>
      </w:r>
      <w:r w:rsidR="00BD6A69">
        <w:rPr>
          <w:lang w:eastAsia="de-DE"/>
        </w:rPr>
        <w:t xml:space="preserve">führung kommen, der aber durch den Tod des Königs unterblieb. Dem jungen Architekt Friedrich </w:t>
      </w:r>
      <w:proofErr w:type="spellStart"/>
      <w:r w:rsidR="00BD6A69">
        <w:rPr>
          <w:lang w:eastAsia="de-DE"/>
        </w:rPr>
        <w:t>Gilly</w:t>
      </w:r>
      <w:proofErr w:type="spellEnd"/>
      <w:r w:rsidR="00BD6A69">
        <w:rPr>
          <w:lang w:eastAsia="de-DE"/>
        </w:rPr>
        <w:t xml:space="preserve"> war das Denkmal eine Herzensangelegenheit. Er fertigte </w:t>
      </w:r>
      <w:r w:rsidR="00872899">
        <w:rPr>
          <w:lang w:eastAsia="de-DE"/>
        </w:rPr>
        <w:t>1797 an</w:t>
      </w:r>
      <w:r w:rsidR="00872899" w:rsidRPr="00872899">
        <w:rPr>
          <w:lang w:eastAsia="de-DE"/>
        </w:rPr>
        <w:t xml:space="preserve"> </w:t>
      </w:r>
      <w:r w:rsidR="00872899">
        <w:rPr>
          <w:lang w:eastAsia="de-DE"/>
        </w:rPr>
        <w:t>verschiedene Variationen.</w:t>
      </w:r>
    </w:p>
    <w:p w:rsidR="00BD6A69" w:rsidRDefault="00BA0E3D" w:rsidP="00BD6A69">
      <w:pPr>
        <w:pStyle w:val="KeinLeerraum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F0FFD" wp14:editId="0F253C26">
                <wp:simplePos x="0" y="0"/>
                <wp:positionH relativeFrom="column">
                  <wp:posOffset>-3636645</wp:posOffset>
                </wp:positionH>
                <wp:positionV relativeFrom="paragraph">
                  <wp:posOffset>397510</wp:posOffset>
                </wp:positionV>
                <wp:extent cx="3533140" cy="325755"/>
                <wp:effectExtent l="0" t="0" r="0" b="0"/>
                <wp:wrapTight wrapText="bothSides">
                  <wp:wrapPolygon edited="0">
                    <wp:start x="0" y="0"/>
                    <wp:lineTo x="0" y="20211"/>
                    <wp:lineTo x="21429" y="20211"/>
                    <wp:lineTo x="21429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A69" w:rsidRPr="00D23094" w:rsidRDefault="00BD6A69" w:rsidP="00BD6A69">
                            <w:pPr>
                              <w:pStyle w:val="Beschriftung"/>
                              <w:jc w:val="center"/>
                              <w:rPr>
                                <w:rFonts w:ascii="Arial" w:hAnsi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23094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Die Alte Nationalgalerie von </w:t>
                            </w:r>
                            <w:proofErr w:type="spellStart"/>
                            <w:r w:rsidRPr="00D23094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Stüler</w:t>
                            </w:r>
                            <w:proofErr w:type="spellEnd"/>
                            <w:r w:rsidRPr="00D23094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 und Strack 1876 vollendet, ist ein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e</w:t>
                            </w:r>
                            <w:r w:rsidRPr="00D23094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 vom Stil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,</w:t>
                            </w:r>
                            <w:r w:rsidRPr="00D23094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 spätklassizistischer Nachzügler der Schinkel-Schule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-286.35pt;margin-top:31.3pt;width:278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" stroked="f">
                <v:textbox inset="0,0,0,0">
                  <w:txbxContent>
                    <w:p w:rsidR="00BD6A69" w:rsidRPr="00D23094" w:rsidRDefault="00BD6A69" w:rsidP="00BD6A69">
                      <w:pPr>
                        <w:pStyle w:val="Beschriftung"/>
                        <w:jc w:val="center"/>
                        <w:rPr>
                          <w:rFonts w:ascii="Arial" w:hAnsi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D23094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Die Alte Nationalgalerie von </w:t>
                      </w:r>
                      <w:proofErr w:type="spellStart"/>
                      <w:r w:rsidRPr="00D23094">
                        <w:rPr>
                          <w:rFonts w:ascii="Arial" w:hAnsi="Arial"/>
                          <w:b w:val="0"/>
                          <w:color w:val="auto"/>
                        </w:rPr>
                        <w:t>Stüler</w:t>
                      </w:r>
                      <w:proofErr w:type="spellEnd"/>
                      <w:r w:rsidRPr="00D23094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 und Strack 1876 vollendet, ist ein</w:t>
                      </w:r>
                      <w:r>
                        <w:rPr>
                          <w:rFonts w:ascii="Arial" w:hAnsi="Arial"/>
                          <w:b w:val="0"/>
                          <w:color w:val="auto"/>
                        </w:rPr>
                        <w:t>e</w:t>
                      </w:r>
                      <w:r w:rsidRPr="00D23094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 vom Stil</w:t>
                      </w:r>
                      <w:r>
                        <w:rPr>
                          <w:rFonts w:ascii="Arial" w:hAnsi="Arial"/>
                          <w:b w:val="0"/>
                          <w:color w:val="auto"/>
                        </w:rPr>
                        <w:t>,</w:t>
                      </w:r>
                      <w:r w:rsidRPr="00D23094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 spätklassizistischer Nachzügler der Schinkel-Schule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6A69">
        <w:rPr>
          <w:lang w:eastAsia="de-DE"/>
        </w:rPr>
        <w:t>Zu dieser Zeit war es üblich, dass große Denkmäler sich antike Bauten als Vorbild nahmen. Auf kolossalem Sockel soll ein dorischer Tempel stehen. Ausgedehnte Fre</w:t>
      </w:r>
      <w:r w:rsidR="00BD6A69">
        <w:rPr>
          <w:lang w:eastAsia="de-DE"/>
        </w:rPr>
        <w:t>i</w:t>
      </w:r>
      <w:r w:rsidR="00BD6A69">
        <w:rPr>
          <w:lang w:eastAsia="de-DE"/>
        </w:rPr>
        <w:t xml:space="preserve">treppenanlagen unterstreichen durch ihren schrägen Anstieg die Würde des Monumentes und spielen im Aufbau der Architektur eine gewichtige Rolle. </w:t>
      </w:r>
    </w:p>
    <w:p w:rsidR="00BD6A69" w:rsidRDefault="00BD6A69" w:rsidP="00BD6A69">
      <w:pPr>
        <w:pStyle w:val="KeinLeerraum"/>
        <w:rPr>
          <w:lang w:eastAsia="de-DE"/>
        </w:rPr>
      </w:pPr>
      <w:r>
        <w:rPr>
          <w:lang w:eastAsia="de-DE"/>
        </w:rPr>
        <w:t>Der Gedanke an große vaterländische Monumente blieb nicht</w:t>
      </w:r>
      <w:r w:rsidR="00872899">
        <w:rPr>
          <w:lang w:eastAsia="de-DE"/>
        </w:rPr>
        <w:t xml:space="preserve"> nur</w:t>
      </w:r>
      <w:r>
        <w:rPr>
          <w:lang w:eastAsia="de-DE"/>
        </w:rPr>
        <w:t xml:space="preserve"> auf Preußen beschränkt. Er wurde gefördert durch die napoleonische Unterdrückung und gewann durch sie eine nationale Verbreitung. Auch der zwanzigjährige Kronprinz Ludwig von Bayern plante 1807 einen Ehrentempel „</w:t>
      </w:r>
      <w:r w:rsidR="00872899">
        <w:rPr>
          <w:lang w:eastAsia="de-DE"/>
        </w:rPr>
        <w:t xml:space="preserve">die </w:t>
      </w:r>
      <w:r>
        <w:rPr>
          <w:lang w:eastAsia="de-DE"/>
        </w:rPr>
        <w:t xml:space="preserve">Walhalla“ mit dessen Bau 1830 begonnen wurde.  </w:t>
      </w:r>
    </w:p>
    <w:p w:rsidR="00BD6A69" w:rsidRDefault="00BD6A69" w:rsidP="00BD6A69">
      <w:pPr>
        <w:pStyle w:val="KeinLeerraum"/>
        <w:rPr>
          <w:lang w:eastAsia="de-DE"/>
        </w:rPr>
      </w:pPr>
      <w:r>
        <w:rPr>
          <w:lang w:eastAsia="de-DE"/>
        </w:rPr>
        <w:t xml:space="preserve">1815 </w:t>
      </w:r>
      <w:r w:rsidR="00872899">
        <w:rPr>
          <w:lang w:eastAsia="de-DE"/>
        </w:rPr>
        <w:t>legte</w:t>
      </w:r>
      <w:r>
        <w:rPr>
          <w:lang w:eastAsia="de-DE"/>
        </w:rPr>
        <w:t xml:space="preserve"> </w:t>
      </w:r>
      <w:r w:rsidR="00872899">
        <w:rPr>
          <w:lang w:eastAsia="de-DE"/>
        </w:rPr>
        <w:t xml:space="preserve">der </w:t>
      </w:r>
      <w:r>
        <w:rPr>
          <w:lang w:eastAsia="de-DE"/>
        </w:rPr>
        <w:t xml:space="preserve"> Architekt Karl Friedrich Schinkel</w:t>
      </w:r>
      <w:r w:rsidR="00872899">
        <w:rPr>
          <w:lang w:eastAsia="de-DE"/>
        </w:rPr>
        <w:t xml:space="preserve"> dem</w:t>
      </w:r>
      <w:r>
        <w:rPr>
          <w:lang w:eastAsia="de-DE"/>
        </w:rPr>
        <w:t xml:space="preserve"> </w:t>
      </w:r>
      <w:r w:rsidR="00872899">
        <w:rPr>
          <w:lang w:eastAsia="de-DE"/>
        </w:rPr>
        <w:t xml:space="preserve">Kronprinzen Friedrich Wilhelm IV. von Preußen </w:t>
      </w:r>
      <w:r>
        <w:rPr>
          <w:lang w:eastAsia="de-DE"/>
        </w:rPr>
        <w:t>eine</w:t>
      </w:r>
      <w:r w:rsidR="00872899">
        <w:rPr>
          <w:lang w:eastAsia="de-DE"/>
        </w:rPr>
        <w:t>n Entwurf für den Bau einer</w:t>
      </w:r>
      <w:r>
        <w:rPr>
          <w:lang w:eastAsia="de-DE"/>
        </w:rPr>
        <w:t xml:space="preserve"> Nationalgalerie </w:t>
      </w:r>
      <w:r w:rsidR="00872899">
        <w:rPr>
          <w:lang w:eastAsia="de-DE"/>
        </w:rPr>
        <w:t>vor</w:t>
      </w:r>
      <w:r>
        <w:rPr>
          <w:lang w:eastAsia="de-DE"/>
        </w:rPr>
        <w:t xml:space="preserve">. </w:t>
      </w:r>
      <w:r w:rsidR="00872899">
        <w:rPr>
          <w:lang w:eastAsia="de-DE"/>
        </w:rPr>
        <w:t>An den weiteren Planungen zeigte sich der Kro</w:t>
      </w:r>
      <w:r w:rsidR="00872899">
        <w:rPr>
          <w:lang w:eastAsia="de-DE"/>
        </w:rPr>
        <w:t>n</w:t>
      </w:r>
      <w:r w:rsidR="00872899">
        <w:rPr>
          <w:lang w:eastAsia="de-DE"/>
        </w:rPr>
        <w:t xml:space="preserve">prinz nicht </w:t>
      </w:r>
      <w:r w:rsidR="005407BB">
        <w:rPr>
          <w:lang w:eastAsia="de-DE"/>
        </w:rPr>
        <w:t xml:space="preserve">nur sehr interessiert, sondern nahm aktiv Einfluss auf die Gestaltung. </w:t>
      </w:r>
      <w:r>
        <w:rPr>
          <w:lang w:eastAsia="de-DE"/>
        </w:rPr>
        <w:t xml:space="preserve">1841 </w:t>
      </w:r>
      <w:r w:rsidR="005407BB">
        <w:rPr>
          <w:lang w:eastAsia="de-DE"/>
        </w:rPr>
        <w:t>fertigte</w:t>
      </w:r>
      <w:r>
        <w:rPr>
          <w:lang w:eastAsia="de-DE"/>
        </w:rPr>
        <w:t xml:space="preserve"> der A</w:t>
      </w:r>
      <w:r>
        <w:rPr>
          <w:lang w:eastAsia="de-DE"/>
        </w:rPr>
        <w:t>r</w:t>
      </w:r>
      <w:r>
        <w:rPr>
          <w:lang w:eastAsia="de-DE"/>
        </w:rPr>
        <w:t xml:space="preserve">chitekt Friedrich August </w:t>
      </w:r>
      <w:proofErr w:type="spellStart"/>
      <w:r>
        <w:rPr>
          <w:lang w:eastAsia="de-DE"/>
        </w:rPr>
        <w:t>Stüler</w:t>
      </w:r>
      <w:proofErr w:type="spellEnd"/>
      <w:r>
        <w:rPr>
          <w:lang w:eastAsia="de-DE"/>
        </w:rPr>
        <w:t xml:space="preserve"> weitere Pläne. Bewegung kam in dieses Vorhaben als 1861 der Bankier Joachim Heinrich Wilhelm Wagner starb. Er hinterließ eine Gemäldesammlung </w:t>
      </w:r>
      <w:r w:rsidR="00DD3C6E">
        <w:rPr>
          <w:lang w:eastAsia="de-DE"/>
        </w:rPr>
        <w:t xml:space="preserve">von </w:t>
      </w:r>
      <w:r w:rsidR="00DD3C6E" w:rsidRPr="00F431F2">
        <w:rPr>
          <w:rFonts w:eastAsia="Times New Roman" w:cs="Times New Roman"/>
          <w:szCs w:val="24"/>
          <w:lang w:eastAsia="de-DE"/>
        </w:rPr>
        <w:t>262 Gemälden deutscher und ausländi</w:t>
      </w:r>
      <w:r w:rsidR="005407BB">
        <w:rPr>
          <w:rFonts w:eastAsia="Times New Roman" w:cs="Times New Roman"/>
          <w:szCs w:val="24"/>
          <w:lang w:eastAsia="de-DE"/>
        </w:rPr>
        <w:t>scher Künstler</w:t>
      </w:r>
      <w:r w:rsidR="00DD3C6E" w:rsidRPr="00F431F2">
        <w:rPr>
          <w:rFonts w:eastAsia="Times New Roman" w:cs="Times New Roman"/>
          <w:szCs w:val="24"/>
          <w:lang w:eastAsia="de-DE"/>
        </w:rPr>
        <w:t xml:space="preserve"> </w:t>
      </w:r>
      <w:r>
        <w:rPr>
          <w:lang w:eastAsia="de-DE"/>
        </w:rPr>
        <w:t>als Schenkung an den König Wilhelm I.</w:t>
      </w:r>
      <w:r w:rsidRPr="00DC39B2">
        <w:rPr>
          <w:lang w:eastAsia="de-DE"/>
        </w:rPr>
        <w:t xml:space="preserve"> </w:t>
      </w:r>
      <w:r w:rsidR="005407BB">
        <w:rPr>
          <w:lang w:eastAsia="de-DE"/>
        </w:rPr>
        <w:t>von Preußen</w:t>
      </w:r>
      <w:r>
        <w:rPr>
          <w:lang w:eastAsia="de-DE"/>
        </w:rPr>
        <w:t xml:space="preserve"> mit der Au</w:t>
      </w:r>
      <w:r>
        <w:rPr>
          <w:lang w:eastAsia="de-DE"/>
        </w:rPr>
        <w:t>f</w:t>
      </w:r>
      <w:r>
        <w:rPr>
          <w:lang w:eastAsia="de-DE"/>
        </w:rPr>
        <w:lastRenderedPageBreak/>
        <w:t>lage die Sammlung solle „ungetrennt erhalten“ und „hier in Berlin in einem geeigneten Lokale aufg</w:t>
      </w:r>
      <w:r>
        <w:rPr>
          <w:lang w:eastAsia="de-DE"/>
        </w:rPr>
        <w:t>e</w:t>
      </w:r>
      <w:r>
        <w:rPr>
          <w:lang w:eastAsia="de-DE"/>
        </w:rPr>
        <w:t xml:space="preserve">stellt und allen Künstlern und Kunstfreunden stets zugänglich gemacht“ werden. Wilhelm I. nahm die Schenkung an und beauftragte Friedrich August </w:t>
      </w:r>
      <w:proofErr w:type="spellStart"/>
      <w:r>
        <w:rPr>
          <w:lang w:eastAsia="de-DE"/>
        </w:rPr>
        <w:t>Stü</w:t>
      </w:r>
      <w:r w:rsidR="005407BB">
        <w:rPr>
          <w:lang w:eastAsia="de-DE"/>
        </w:rPr>
        <w:t>ler</w:t>
      </w:r>
      <w:proofErr w:type="spellEnd"/>
      <w:r>
        <w:rPr>
          <w:lang w:eastAsia="de-DE"/>
        </w:rPr>
        <w:t xml:space="preserve"> weiter an den Plänen zu arbeiten. Als </w:t>
      </w:r>
      <w:proofErr w:type="spellStart"/>
      <w:r>
        <w:rPr>
          <w:lang w:eastAsia="de-DE"/>
        </w:rPr>
        <w:t>Stüler</w:t>
      </w:r>
      <w:proofErr w:type="spellEnd"/>
      <w:r>
        <w:rPr>
          <w:lang w:eastAsia="de-DE"/>
        </w:rPr>
        <w:t xml:space="preserve"> 1865 verstarb vollendete sein Nachfolger Johann Heinrich Strack</w:t>
      </w:r>
      <w:r w:rsidR="00B2647E">
        <w:rPr>
          <w:lang w:eastAsia="de-DE"/>
        </w:rPr>
        <w:t xml:space="preserve"> (1805-1880) </w:t>
      </w:r>
      <w:r>
        <w:rPr>
          <w:lang w:eastAsia="de-DE"/>
        </w:rPr>
        <w:t xml:space="preserve"> bis auf die letzten Details die Baupläne. 1867 wurde mit dem Bau b</w:t>
      </w:r>
      <w:r>
        <w:rPr>
          <w:lang w:eastAsia="de-DE"/>
        </w:rPr>
        <w:t>e</w:t>
      </w:r>
      <w:r>
        <w:rPr>
          <w:lang w:eastAsia="de-DE"/>
        </w:rPr>
        <w:t>gonnen</w:t>
      </w:r>
      <w:r w:rsidRPr="00DC39B2">
        <w:rPr>
          <w:lang w:eastAsia="de-DE"/>
        </w:rPr>
        <w:t xml:space="preserve"> </w:t>
      </w:r>
      <w:r>
        <w:rPr>
          <w:lang w:eastAsia="de-DE"/>
        </w:rPr>
        <w:t>und am 22. März 1876 fand im Beisein des Ka</w:t>
      </w:r>
      <w:r>
        <w:rPr>
          <w:lang w:eastAsia="de-DE"/>
        </w:rPr>
        <w:t>i</w:t>
      </w:r>
      <w:r>
        <w:rPr>
          <w:lang w:eastAsia="de-DE"/>
        </w:rPr>
        <w:t xml:space="preserve">sers die </w:t>
      </w:r>
      <w:r w:rsidR="00A37A57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58A5EDF" wp14:editId="58668E67">
            <wp:simplePos x="0" y="0"/>
            <wp:positionH relativeFrom="column">
              <wp:posOffset>3319145</wp:posOffset>
            </wp:positionH>
            <wp:positionV relativeFrom="paragraph">
              <wp:posOffset>647065</wp:posOffset>
            </wp:positionV>
            <wp:extent cx="2926080" cy="1947545"/>
            <wp:effectExtent l="0" t="0" r="7620" b="0"/>
            <wp:wrapTight wrapText="bothSides">
              <wp:wrapPolygon edited="0">
                <wp:start x="0" y="0"/>
                <wp:lineTo x="0" y="21339"/>
                <wp:lineTo x="21516" y="21339"/>
                <wp:lineTo x="21516" y="0"/>
                <wp:lineTo x="0" y="0"/>
              </wp:wrapPolygon>
            </wp:wrapTight>
            <wp:docPr id="2" name="Bild 2" descr="G:\Berlin 4.5.2018\1. Alte Nationalgalerie Klassizistischen Stil\Bilder National\C_0153 Tr. Auß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erlin 4.5.2018\1. Alte Nationalgalerie Klassizistischen Stil\Bilder National\C_0153 Tr. Auß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de-DE"/>
        </w:rPr>
        <w:t>Eröffnung statt.</w:t>
      </w:r>
    </w:p>
    <w:p w:rsidR="00BD6A69" w:rsidRDefault="00BD6A69" w:rsidP="00BD6A69">
      <w:pPr>
        <w:pStyle w:val="KeinLeerraum"/>
        <w:rPr>
          <w:noProof/>
          <w:lang w:eastAsia="de-DE"/>
        </w:rPr>
      </w:pPr>
      <w:r>
        <w:rPr>
          <w:noProof/>
          <w:lang w:eastAsia="de-DE"/>
        </w:rPr>
        <w:t>Die Reiterstatur steht über dem Eingang, die funktionslose Freitreppe ist ein häufig angewandtes Relikt bei klassizistischen Bauten.</w:t>
      </w:r>
    </w:p>
    <w:p w:rsidR="00BD6A69" w:rsidRPr="005C6589" w:rsidRDefault="00BD6A69" w:rsidP="00BD6A69">
      <w:pPr>
        <w:pStyle w:val="KeinLeerraum"/>
        <w:rPr>
          <w:noProof/>
          <w:sz w:val="16"/>
          <w:szCs w:val="16"/>
          <w:lang w:eastAsia="de-DE"/>
        </w:rPr>
      </w:pPr>
      <w:r>
        <w:rPr>
          <w:noProof/>
          <w:lang w:eastAsia="de-DE"/>
        </w:rPr>
        <w:t xml:space="preserve"> </w:t>
      </w:r>
    </w:p>
    <w:p w:rsidR="00BD6A69" w:rsidRDefault="00BD6A69" w:rsidP="00BD6A69">
      <w:pPr>
        <w:pStyle w:val="KeinLeerraum"/>
        <w:rPr>
          <w:noProof/>
          <w:lang w:eastAsia="de-DE"/>
        </w:rPr>
      </w:pPr>
      <w:r w:rsidRPr="00FB62D6">
        <w:rPr>
          <w:rFonts w:eastAsia="Times New Roman" w:cs="Times New Roman"/>
          <w:lang w:eastAsia="de-DE"/>
        </w:rPr>
        <w:t>Die Fassade und die Außentreppe bestehen aus</w:t>
      </w:r>
      <w:r>
        <w:rPr>
          <w:rFonts w:eastAsia="Times New Roman" w:cs="Times New Roman"/>
          <w:lang w:eastAsia="de-DE"/>
        </w:rPr>
        <w:t xml:space="preserve"> </w:t>
      </w:r>
      <w:proofErr w:type="spellStart"/>
      <w:r>
        <w:rPr>
          <w:rFonts w:eastAsia="Times New Roman" w:cs="Times New Roman"/>
          <w:lang w:eastAsia="de-DE"/>
        </w:rPr>
        <w:t>Nebraer</w:t>
      </w:r>
      <w:proofErr w:type="spellEnd"/>
      <w:r w:rsidRPr="00FB62D6">
        <w:rPr>
          <w:rFonts w:eastAsia="Times New Roman" w:cs="Times New Roman"/>
          <w:lang w:eastAsia="de-DE"/>
        </w:rPr>
        <w:t xml:space="preserve"> Sandstein</w:t>
      </w:r>
      <w:r>
        <w:rPr>
          <w:rFonts w:eastAsia="Times New Roman" w:cs="Times New Roman"/>
          <w:lang w:eastAsia="de-DE"/>
        </w:rPr>
        <w:t xml:space="preserve"> (Trias)</w:t>
      </w:r>
      <w:r w:rsidRPr="00FB62D6">
        <w:rPr>
          <w:rFonts w:eastAsia="Times New Roman" w:cs="Times New Roman"/>
          <w:lang w:eastAsia="de-DE"/>
        </w:rPr>
        <w:t>; die</w:t>
      </w:r>
      <w:r>
        <w:rPr>
          <w:rFonts w:eastAsia="Times New Roman" w:cs="Times New Roman"/>
          <w:lang w:eastAsia="de-DE"/>
        </w:rPr>
        <w:t xml:space="preserve"> Kolonnaden</w:t>
      </w:r>
      <w:r w:rsidRPr="00FB62D6">
        <w:rPr>
          <w:rFonts w:eastAsia="Times New Roman" w:cs="Times New Roman"/>
          <w:lang w:eastAsia="de-DE"/>
        </w:rPr>
        <w:t xml:space="preserve"> aus schlesischem</w:t>
      </w:r>
      <w:r>
        <w:rPr>
          <w:rFonts w:eastAsia="Times New Roman" w:cs="Times New Roman"/>
          <w:lang w:eastAsia="de-DE"/>
        </w:rPr>
        <w:t xml:space="preserve"> Sandstein</w:t>
      </w:r>
      <w:r w:rsidRPr="00FB62D6">
        <w:rPr>
          <w:rFonts w:eastAsia="Times New Roman" w:cs="Times New Roman"/>
          <w:lang w:eastAsia="de-DE"/>
        </w:rPr>
        <w:t xml:space="preserve"> und</w:t>
      </w:r>
      <w:r>
        <w:rPr>
          <w:rFonts w:eastAsia="Times New Roman" w:cs="Times New Roman"/>
          <w:lang w:eastAsia="de-DE"/>
        </w:rPr>
        <w:t xml:space="preserve"> Elbsandsteine.</w:t>
      </w:r>
      <w:r w:rsidRPr="00FB62D6">
        <w:rPr>
          <w:rFonts w:eastAsia="Times New Roman" w:cs="Times New Roman"/>
          <w:lang w:eastAsia="de-DE"/>
        </w:rPr>
        <w:t xml:space="preserve"> </w:t>
      </w:r>
    </w:p>
    <w:p w:rsidR="00BD6A69" w:rsidRPr="005C6589" w:rsidRDefault="00F55730" w:rsidP="00BD6A69">
      <w:pPr>
        <w:pStyle w:val="KeinLeerraum"/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EA2B7" wp14:editId="24C506FF">
                <wp:simplePos x="0" y="0"/>
                <wp:positionH relativeFrom="column">
                  <wp:posOffset>3257550</wp:posOffset>
                </wp:positionH>
                <wp:positionV relativeFrom="paragraph">
                  <wp:posOffset>65405</wp:posOffset>
                </wp:positionV>
                <wp:extent cx="3117215" cy="607060"/>
                <wp:effectExtent l="0" t="0" r="6985" b="2540"/>
                <wp:wrapTight wrapText="bothSides">
                  <wp:wrapPolygon edited="0">
                    <wp:start x="0" y="0"/>
                    <wp:lineTo x="0" y="21013"/>
                    <wp:lineTo x="21516" y="21013"/>
                    <wp:lineTo x="21516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A69" w:rsidRPr="006E4E9E" w:rsidRDefault="00BD6A69" w:rsidP="00BD6A69">
                            <w:pPr>
                              <w:pStyle w:val="Beschriftung"/>
                              <w:jc w:val="center"/>
                              <w:rPr>
                                <w:rFonts w:ascii="Arial" w:hAnsi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E4E9E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Reiterstandbild</w:t>
                            </w:r>
                            <w:r w:rsidRPr="00BB1A54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von </w:t>
                            </w:r>
                            <w:r w:rsidRPr="006E4E9E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Alexander </w:t>
                            </w:r>
                            <w:proofErr w:type="spellStart"/>
                            <w:r w:rsidRPr="006E4E9E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Calandrelli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.</w:t>
                            </w:r>
                            <w:r w:rsidRPr="006E4E9E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Es zeigt </w:t>
                            </w:r>
                            <w:r w:rsidRPr="006E4E9E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König Friedrich Wilhelm IV.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,</w:t>
                            </w:r>
                            <w:r w:rsidRPr="006E4E9E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d</w:t>
                            </w:r>
                            <w:r w:rsidRPr="006E4E9E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n</w:t>
                            </w:r>
                            <w:r w:rsidRPr="006E4E9E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 Ideengeber für das Museum 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Alte Nationalgalerie.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256.5pt;margin-top:5.15pt;width:245.4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DdfgIAAAY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" stroked="f">
                <v:textbox inset="0,0,0,0">
                  <w:txbxContent>
                    <w:p w:rsidR="00BD6A69" w:rsidRPr="006E4E9E" w:rsidRDefault="00BD6A69" w:rsidP="00BD6A69">
                      <w:pPr>
                        <w:pStyle w:val="Beschriftung"/>
                        <w:jc w:val="center"/>
                        <w:rPr>
                          <w:rFonts w:ascii="Arial" w:hAnsi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6E4E9E">
                        <w:rPr>
                          <w:rFonts w:ascii="Arial" w:hAnsi="Arial"/>
                          <w:b w:val="0"/>
                          <w:color w:val="auto"/>
                        </w:rPr>
                        <w:t>Reiterstandbild</w:t>
                      </w:r>
                      <w:r w:rsidRPr="00BB1A54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von </w:t>
                      </w:r>
                      <w:r w:rsidRPr="006E4E9E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Alexander </w:t>
                      </w:r>
                      <w:proofErr w:type="spellStart"/>
                      <w:r w:rsidRPr="006E4E9E">
                        <w:rPr>
                          <w:rFonts w:ascii="Arial" w:hAnsi="Arial"/>
                          <w:b w:val="0"/>
                          <w:color w:val="auto"/>
                        </w:rPr>
                        <w:t>Calandrelli</w:t>
                      </w:r>
                      <w:proofErr w:type="spellEnd"/>
                      <w:r>
                        <w:rPr>
                          <w:rFonts w:ascii="Arial" w:hAnsi="Arial"/>
                          <w:b w:val="0"/>
                          <w:color w:val="auto"/>
                        </w:rPr>
                        <w:t>.</w:t>
                      </w:r>
                      <w:r w:rsidRPr="006E4E9E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Es zeigt </w:t>
                      </w:r>
                      <w:r w:rsidRPr="006E4E9E">
                        <w:rPr>
                          <w:rFonts w:ascii="Arial" w:hAnsi="Arial"/>
                          <w:b w:val="0"/>
                          <w:color w:val="auto"/>
                        </w:rPr>
                        <w:t>König Friedrich Wilhelm IV.</w:t>
                      </w:r>
                      <w:r>
                        <w:rPr>
                          <w:rFonts w:ascii="Arial" w:hAnsi="Arial"/>
                          <w:b w:val="0"/>
                          <w:color w:val="auto"/>
                        </w:rPr>
                        <w:t>,</w:t>
                      </w:r>
                      <w:r w:rsidRPr="006E4E9E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0"/>
                          <w:color w:val="auto"/>
                        </w:rPr>
                        <w:t>d</w:t>
                      </w:r>
                      <w:r w:rsidRPr="006E4E9E">
                        <w:rPr>
                          <w:rFonts w:ascii="Arial" w:hAnsi="Arial"/>
                          <w:b w:val="0"/>
                          <w:color w:val="auto"/>
                        </w:rPr>
                        <w:t>e</w:t>
                      </w:r>
                      <w:r>
                        <w:rPr>
                          <w:rFonts w:ascii="Arial" w:hAnsi="Arial"/>
                          <w:b w:val="0"/>
                          <w:color w:val="auto"/>
                        </w:rPr>
                        <w:t>n</w:t>
                      </w:r>
                      <w:r w:rsidRPr="006E4E9E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 Ideengeber für das Museum </w:t>
                      </w:r>
                      <w:r>
                        <w:rPr>
                          <w:rFonts w:ascii="Arial" w:hAnsi="Arial"/>
                          <w:b w:val="0"/>
                          <w:color w:val="auto"/>
                        </w:rPr>
                        <w:t>Alte Nationalgalerie.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6A69" w:rsidRPr="00D12D72" w:rsidRDefault="00BD6A69" w:rsidP="00BD6A69">
      <w:pPr>
        <w:pStyle w:val="KeinLeerraum"/>
        <w:rPr>
          <w:i/>
        </w:rPr>
      </w:pPr>
      <w:r w:rsidRPr="00D12D72">
        <w:rPr>
          <w:rStyle w:val="Hervorhebung"/>
        </w:rPr>
        <w:t>Treppenart: Verdoppelung einer dreiarmigen Treppe.</w:t>
      </w:r>
      <w:r>
        <w:rPr>
          <w:rStyle w:val="Hervorhebung"/>
        </w:rPr>
        <w:t xml:space="preserve"> Ein Treppenarm 28 Stufen.</w:t>
      </w:r>
      <w:r w:rsidRPr="00D12D72">
        <w:rPr>
          <w:rStyle w:val="Hervorhebung"/>
        </w:rPr>
        <w:t xml:space="preserve"> Stufen insg</w:t>
      </w:r>
      <w:r w:rsidRPr="00D12D72">
        <w:rPr>
          <w:rStyle w:val="Hervorhebung"/>
        </w:rPr>
        <w:t>e</w:t>
      </w:r>
      <w:r w:rsidRPr="00D12D72">
        <w:rPr>
          <w:rStyle w:val="Hervorhebung"/>
        </w:rPr>
        <w:t>samt 126. Die Treppenbreite:  5,20 m. Steigung</w:t>
      </w:r>
      <w:r w:rsidRPr="00D12D72">
        <w:rPr>
          <w:rStyle w:val="Hervorhebung"/>
        </w:rPr>
        <w:t>s</w:t>
      </w:r>
      <w:r w:rsidRPr="00D12D72">
        <w:rPr>
          <w:rStyle w:val="Hervorhebung"/>
        </w:rPr>
        <w:t>verhält</w:t>
      </w:r>
      <w:r w:rsidR="00B2647E">
        <w:rPr>
          <w:rStyle w:val="Hervorhebung"/>
        </w:rPr>
        <w:t xml:space="preserve">nis: 14/36 cm. </w:t>
      </w:r>
    </w:p>
    <w:p w:rsidR="00BD6A69" w:rsidRDefault="00BD6A69" w:rsidP="00BD6A69">
      <w:pPr>
        <w:pStyle w:val="KeinLeerraum"/>
      </w:pPr>
    </w:p>
    <w:p w:rsidR="00F55730" w:rsidRDefault="00F55730" w:rsidP="00BD6A69">
      <w:pPr>
        <w:pStyle w:val="KeinLeerraum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F5ECAAB" wp14:editId="5291FA9B">
            <wp:simplePos x="0" y="0"/>
            <wp:positionH relativeFrom="column">
              <wp:posOffset>-1270</wp:posOffset>
            </wp:positionH>
            <wp:positionV relativeFrom="paragraph">
              <wp:posOffset>27940</wp:posOffset>
            </wp:positionV>
            <wp:extent cx="3315335" cy="2453640"/>
            <wp:effectExtent l="0" t="0" r="0" b="3810"/>
            <wp:wrapTight wrapText="bothSides">
              <wp:wrapPolygon edited="0">
                <wp:start x="0" y="0"/>
                <wp:lineTo x="0" y="21466"/>
                <wp:lineTo x="21472" y="21466"/>
                <wp:lineTo x="21472" y="0"/>
                <wp:lineTo x="0" y="0"/>
              </wp:wrapPolygon>
            </wp:wrapTight>
            <wp:docPr id="4" name="Bild 1" descr="G:\Berlin 4.5.2018\1. Alte Nationalgalerie Klassizistischen Stil\C_0163 Innen Eingangs ber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lin 4.5.2018\1. Alte Nationalgalerie Klassizistischen Stil\C_0163 Innen Eingangs berei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A69" w:rsidRDefault="00BD6A69" w:rsidP="00BD6A69">
      <w:pPr>
        <w:pStyle w:val="KeinLeerraum"/>
      </w:pPr>
      <w:r w:rsidRPr="00865A7C">
        <w:rPr>
          <w:rFonts w:eastAsia="Times New Roman" w:cs="Times New Roman"/>
          <w:lang w:eastAsia="de-DE"/>
        </w:rPr>
        <w:t>Ab 1992 wurden außen am Gebäud</w:t>
      </w:r>
      <w:r>
        <w:rPr>
          <w:rFonts w:eastAsia="Times New Roman" w:cs="Times New Roman"/>
          <w:lang w:eastAsia="de-DE"/>
        </w:rPr>
        <w:t xml:space="preserve">e </w:t>
      </w:r>
      <w:r w:rsidRPr="00865A7C">
        <w:rPr>
          <w:rFonts w:eastAsia="Times New Roman" w:cs="Times New Roman"/>
          <w:lang w:eastAsia="de-DE"/>
        </w:rPr>
        <w:t>Restauri</w:t>
      </w:r>
      <w:r w:rsidRPr="00865A7C">
        <w:rPr>
          <w:rFonts w:eastAsia="Times New Roman" w:cs="Times New Roman"/>
          <w:lang w:eastAsia="de-DE"/>
        </w:rPr>
        <w:t>e</w:t>
      </w:r>
      <w:r w:rsidRPr="00865A7C">
        <w:rPr>
          <w:rFonts w:eastAsia="Times New Roman" w:cs="Times New Roman"/>
          <w:lang w:eastAsia="de-DE"/>
        </w:rPr>
        <w:t>rungs- und Sanierungsarbeiten vorgenommen. Die Neugestaltung des Eingangsbereichs, der Einbau zweier Säle für die Werke von</w:t>
      </w:r>
      <w:r>
        <w:rPr>
          <w:rFonts w:eastAsia="Times New Roman" w:cs="Times New Roman"/>
          <w:lang w:eastAsia="de-DE"/>
        </w:rPr>
        <w:t xml:space="preserve"> Caspar David Friedrich und Karl Friedrich Schinkel, </w:t>
      </w:r>
      <w:r w:rsidRPr="00865A7C">
        <w:rPr>
          <w:rFonts w:eastAsia="Times New Roman" w:cs="Times New Roman"/>
          <w:lang w:eastAsia="de-DE"/>
        </w:rPr>
        <w:t>sowie die Integration der nach heutigem Stand erforderlichen Haustechnik</w:t>
      </w:r>
      <w:r w:rsidR="005407BB">
        <w:rPr>
          <w:rFonts w:eastAsia="Times New Roman" w:cs="Times New Roman"/>
          <w:lang w:eastAsia="de-DE"/>
        </w:rPr>
        <w:t>,</w:t>
      </w:r>
      <w:r w:rsidRPr="00865A7C">
        <w:rPr>
          <w:rFonts w:eastAsia="Times New Roman" w:cs="Times New Roman"/>
          <w:lang w:eastAsia="de-DE"/>
        </w:rPr>
        <w:t xml:space="preserve"> waren die wichtig</w:t>
      </w:r>
      <w:r w:rsidRPr="00865A7C">
        <w:rPr>
          <w:rFonts w:eastAsia="Times New Roman" w:cs="Times New Roman"/>
          <w:lang w:eastAsia="de-DE"/>
        </w:rPr>
        <w:t>s</w:t>
      </w:r>
      <w:r w:rsidRPr="00865A7C">
        <w:rPr>
          <w:rFonts w:eastAsia="Times New Roman" w:cs="Times New Roman"/>
          <w:lang w:eastAsia="de-DE"/>
        </w:rPr>
        <w:t>ten Aufgaben</w:t>
      </w:r>
      <w:r>
        <w:rPr>
          <w:rFonts w:eastAsia="Times New Roman" w:cs="Times New Roman"/>
          <w:lang w:eastAsia="de-DE"/>
        </w:rPr>
        <w:t xml:space="preserve"> im Rahmen der Generalsanierung</w:t>
      </w:r>
      <w:r w:rsidRPr="00865A7C">
        <w:rPr>
          <w:rFonts w:eastAsia="Times New Roman" w:cs="Times New Roman"/>
          <w:lang w:eastAsia="de-DE"/>
        </w:rPr>
        <w:t>. 1998 schloss das Museum für die Arbeiten im Inneren des Gebäudes. Am 2. Dezember 2001 wurde die Alte Nationalgalerie wiedereröffnet</w:t>
      </w:r>
      <w:r>
        <w:rPr>
          <w:rFonts w:eastAsia="Times New Roman" w:cs="Times New Roman"/>
          <w:lang w:eastAsia="de-DE"/>
        </w:rPr>
        <w:t>.</w:t>
      </w:r>
    </w:p>
    <w:p w:rsidR="00BD6A69" w:rsidRDefault="00BD6A69" w:rsidP="00BD6A69">
      <w:pPr>
        <w:pStyle w:val="KeinLeerraum"/>
      </w:pPr>
    </w:p>
    <w:p w:rsidR="00BD6A69" w:rsidRDefault="00BD6A69" w:rsidP="00BD6A69">
      <w:pPr>
        <w:pStyle w:val="KeinLeerraum"/>
      </w:pPr>
    </w:p>
    <w:p w:rsidR="00BD6A69" w:rsidRDefault="00F55730" w:rsidP="00BD6A69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F7CDC" wp14:editId="5195F117">
                <wp:simplePos x="0" y="0"/>
                <wp:positionH relativeFrom="column">
                  <wp:posOffset>3175</wp:posOffset>
                </wp:positionH>
                <wp:positionV relativeFrom="paragraph">
                  <wp:posOffset>118745</wp:posOffset>
                </wp:positionV>
                <wp:extent cx="3211830" cy="210820"/>
                <wp:effectExtent l="0" t="0" r="7620" b="0"/>
                <wp:wrapTight wrapText="bothSides">
                  <wp:wrapPolygon edited="0">
                    <wp:start x="0" y="0"/>
                    <wp:lineTo x="0" y="19518"/>
                    <wp:lineTo x="21523" y="19518"/>
                    <wp:lineTo x="21523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A69" w:rsidRPr="00E67F34" w:rsidRDefault="00BD6A69" w:rsidP="00BD6A69">
                            <w:pPr>
                              <w:pStyle w:val="Beschriftung"/>
                              <w:jc w:val="center"/>
                              <w:rPr>
                                <w:rFonts w:ascii="Arial" w:eastAsia="Times New Roman" w:hAnsi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67F34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 xml:space="preserve"> Eingangstreppe zum Vestibül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.25pt;margin-top:9.35pt;width:252.9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u7fQIAAAYFAAAOAAAAZHJzL2Uyb0RvYy54bWysVNtu3CAQfa/Uf0C8b3xZJ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" stroked="f">
                <v:textbox inset="0,0,0,0">
                  <w:txbxContent>
                    <w:p w:rsidR="00BD6A69" w:rsidRPr="00E67F34" w:rsidRDefault="00BD6A69" w:rsidP="00BD6A69">
                      <w:pPr>
                        <w:pStyle w:val="Beschriftung"/>
                        <w:jc w:val="center"/>
                        <w:rPr>
                          <w:rFonts w:ascii="Arial" w:eastAsia="Times New Roman" w:hAnsi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67F34">
                        <w:rPr>
                          <w:rFonts w:ascii="Arial" w:hAnsi="Arial"/>
                          <w:b w:val="0"/>
                          <w:color w:val="auto"/>
                        </w:rPr>
                        <w:t xml:space="preserve"> Eingangstreppe zum Vestibül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6A69" w:rsidRDefault="00BD6A69" w:rsidP="00BD6A69">
      <w:pPr>
        <w:pStyle w:val="KeinLeerraum"/>
      </w:pPr>
    </w:p>
    <w:p w:rsidR="00BD6A69" w:rsidRDefault="00F55730" w:rsidP="00BD6A69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6F4CA486" wp14:editId="6A5099D2">
            <wp:simplePos x="0" y="0"/>
            <wp:positionH relativeFrom="column">
              <wp:posOffset>-100330</wp:posOffset>
            </wp:positionH>
            <wp:positionV relativeFrom="paragraph">
              <wp:posOffset>113665</wp:posOffset>
            </wp:positionV>
            <wp:extent cx="3561715" cy="2364740"/>
            <wp:effectExtent l="0" t="0" r="635" b="0"/>
            <wp:wrapTight wrapText="bothSides">
              <wp:wrapPolygon edited="0">
                <wp:start x="0" y="0"/>
                <wp:lineTo x="0" y="21403"/>
                <wp:lineTo x="21488" y="21403"/>
                <wp:lineTo x="21488" y="0"/>
                <wp:lineTo x="0" y="0"/>
              </wp:wrapPolygon>
            </wp:wrapTight>
            <wp:docPr id="10" name="Grafik 10" descr="C:\Users\Wolfgang\Desktop\Berlin 3.-6.9.18\Berlin  3-6.9.18\Berlin 3.9.18\0. 4 Museum alle  ia  ..n\0.1 Alte Nationalgalerie ffe..n\16,2,19\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4 Museum alle  ia  ..n\0.1 Alte Nationalgalerie ffe..n\16,2,19\0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A69">
        <w:t xml:space="preserve">                                                                                  </w:t>
      </w:r>
    </w:p>
    <w:p w:rsidR="00BD6A69" w:rsidRDefault="00BD6A69" w:rsidP="00BD6A69">
      <w:pPr>
        <w:pStyle w:val="KeinLeerraum"/>
        <w:rPr>
          <w:lang w:eastAsia="de-DE"/>
        </w:rPr>
      </w:pPr>
      <w:r>
        <w:t xml:space="preserve">Durch die Zerstörung im zweiten Weltkrieg wurde die Decke über der Treppenanlage durchschlagen und die Treppe </w:t>
      </w:r>
      <w:r w:rsidR="00524170">
        <w:t>sowie</w:t>
      </w:r>
      <w:r>
        <w:t xml:space="preserve"> das Ve</w:t>
      </w:r>
      <w:r>
        <w:t>s</w:t>
      </w:r>
      <w:r>
        <w:t>tibül verwüstet. Nach dem Krieg ist die Tre</w:t>
      </w:r>
      <w:r>
        <w:t>p</w:t>
      </w:r>
      <w:r>
        <w:t>penanlage vereinfacht hergestellt worden. Die weiße Marmortreppe hat eine Laufbreite von 340 cm, eine Steigung von 1</w:t>
      </w:r>
      <w:r w:rsidR="00795505">
        <w:t>4,</w:t>
      </w:r>
      <w:r>
        <w:t>5 cm und einen Auftritt von</w:t>
      </w:r>
      <w:r w:rsidR="00524170">
        <w:t xml:space="preserve"> 35 cm</w:t>
      </w:r>
    </w:p>
    <w:p w:rsidR="00BD6A69" w:rsidRDefault="00795505" w:rsidP="00BD6A69">
      <w:pPr>
        <w:pStyle w:val="KeinLeerraum"/>
        <w:rPr>
          <w:lang w:eastAsia="de-DE"/>
        </w:rPr>
      </w:pPr>
      <w:r>
        <w:rPr>
          <w:lang w:eastAsia="de-DE"/>
        </w:rPr>
        <w:t xml:space="preserve">Die Baluster sind von Größe und Form </w:t>
      </w:r>
      <w:r w:rsidR="003234F2">
        <w:rPr>
          <w:lang w:eastAsia="de-DE"/>
        </w:rPr>
        <w:t xml:space="preserve">so </w:t>
      </w:r>
      <w:r>
        <w:rPr>
          <w:lang w:eastAsia="de-DE"/>
        </w:rPr>
        <w:t>a</w:t>
      </w:r>
      <w:r w:rsidR="003234F2">
        <w:rPr>
          <w:lang w:eastAsia="de-DE"/>
        </w:rPr>
        <w:t>n</w:t>
      </w:r>
      <w:r>
        <w:rPr>
          <w:lang w:eastAsia="de-DE"/>
        </w:rPr>
        <w:t>geordnet</w:t>
      </w:r>
      <w:r w:rsidR="005407BB">
        <w:rPr>
          <w:lang w:eastAsia="de-DE"/>
        </w:rPr>
        <w:t>,</w:t>
      </w:r>
      <w:r>
        <w:rPr>
          <w:lang w:eastAsia="de-DE"/>
        </w:rPr>
        <w:t xml:space="preserve"> </w:t>
      </w:r>
      <w:r w:rsidR="003234F2">
        <w:rPr>
          <w:lang w:eastAsia="de-DE"/>
        </w:rPr>
        <w:t>dass</w:t>
      </w:r>
      <w:r>
        <w:rPr>
          <w:lang w:eastAsia="de-DE"/>
        </w:rPr>
        <w:t xml:space="preserve"> jede Stufe</w:t>
      </w:r>
      <w:r w:rsidR="007E352C">
        <w:rPr>
          <w:lang w:eastAsia="de-DE"/>
        </w:rPr>
        <w:t xml:space="preserve"> mit einem b</w:t>
      </w:r>
      <w:r w:rsidR="007E352C">
        <w:rPr>
          <w:lang w:eastAsia="de-DE"/>
        </w:rPr>
        <w:t>e</w:t>
      </w:r>
      <w:r w:rsidR="007E352C">
        <w:rPr>
          <w:lang w:eastAsia="de-DE"/>
        </w:rPr>
        <w:t>stückt ist</w:t>
      </w:r>
      <w:r w:rsidR="003234F2">
        <w:rPr>
          <w:lang w:eastAsia="de-DE"/>
        </w:rPr>
        <w:t>. In den Wendelungen sind quadrat</w:t>
      </w:r>
      <w:r w:rsidR="003234F2">
        <w:rPr>
          <w:lang w:eastAsia="de-DE"/>
        </w:rPr>
        <w:t>i</w:t>
      </w:r>
      <w:r w:rsidR="003234F2">
        <w:rPr>
          <w:lang w:eastAsia="de-DE"/>
        </w:rPr>
        <w:t>sche Säulen angeodnet.</w:t>
      </w:r>
      <w:r>
        <w:rPr>
          <w:lang w:eastAsia="de-DE"/>
        </w:rPr>
        <w:t xml:space="preserve"> </w:t>
      </w:r>
    </w:p>
    <w:p w:rsidR="00795505" w:rsidRDefault="00795505" w:rsidP="00954049">
      <w:pPr>
        <w:pStyle w:val="KeinLeerraum"/>
        <w:rPr>
          <w:rFonts w:ascii="Arial" w:hAnsi="Arial"/>
          <w:sz w:val="18"/>
          <w:szCs w:val="18"/>
        </w:rPr>
      </w:pPr>
    </w:p>
    <w:p w:rsidR="00F55730" w:rsidRDefault="00F55730" w:rsidP="00954049">
      <w:pPr>
        <w:pStyle w:val="KeinLeerraum"/>
        <w:rPr>
          <w:rFonts w:ascii="Arial" w:hAnsi="Arial"/>
          <w:sz w:val="18"/>
          <w:szCs w:val="18"/>
        </w:rPr>
      </w:pPr>
    </w:p>
    <w:p w:rsidR="002A1634" w:rsidRDefault="002A1634" w:rsidP="002A1634">
      <w:pPr>
        <w:pStyle w:val="KeinLeerraum"/>
        <w:rPr>
          <w:rFonts w:ascii="Arial" w:hAnsi="Arial"/>
          <w:sz w:val="18"/>
          <w:szCs w:val="18"/>
        </w:rPr>
      </w:pPr>
      <w:r w:rsidRPr="005D31BE">
        <w:rPr>
          <w:rFonts w:ascii="Arial" w:hAnsi="Arial"/>
          <w:sz w:val="18"/>
          <w:szCs w:val="18"/>
        </w:rPr>
        <w:t xml:space="preserve">Treppe zum ersten Obergeschoss wurde im zweiten Weltkrieg </w:t>
      </w: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</w:t>
      </w:r>
      <w:r w:rsidRPr="005D31BE">
        <w:rPr>
          <w:rFonts w:ascii="Arial" w:hAnsi="Arial"/>
          <w:sz w:val="18"/>
          <w:szCs w:val="18"/>
        </w:rPr>
        <w:t xml:space="preserve">zerstört </w:t>
      </w:r>
      <w:r>
        <w:rPr>
          <w:rFonts w:ascii="Arial" w:hAnsi="Arial"/>
          <w:sz w:val="18"/>
          <w:szCs w:val="18"/>
        </w:rPr>
        <w:t xml:space="preserve"> und 1998 - 2001 wieder r</w:t>
      </w:r>
      <w:r w:rsidRPr="005D31BE">
        <w:rPr>
          <w:rFonts w:ascii="Arial" w:hAnsi="Arial"/>
          <w:sz w:val="18"/>
          <w:szCs w:val="18"/>
        </w:rPr>
        <w:t>estauriert</w:t>
      </w:r>
    </w:p>
    <w:p w:rsidR="00CC3149" w:rsidRDefault="00CC3149" w:rsidP="00954049">
      <w:pPr>
        <w:pStyle w:val="KeinLeerraum"/>
        <w:rPr>
          <w:rFonts w:ascii="Arial" w:hAnsi="Arial"/>
          <w:sz w:val="18"/>
          <w:szCs w:val="18"/>
        </w:rPr>
      </w:pPr>
    </w:p>
    <w:p w:rsidR="00BD6A69" w:rsidRDefault="00BD6A69" w:rsidP="00BD6A69">
      <w:pPr>
        <w:pStyle w:val="KeinLeerraum"/>
        <w:rPr>
          <w:rFonts w:ascii="Arial" w:hAnsi="Arial"/>
          <w:sz w:val="18"/>
          <w:szCs w:val="18"/>
        </w:rPr>
      </w:pPr>
    </w:p>
    <w:p w:rsidR="00BD6A69" w:rsidRDefault="00BD6A69" w:rsidP="00BD6A69">
      <w:pPr>
        <w:pStyle w:val="KeinLeerraum"/>
        <w:rPr>
          <w:rFonts w:ascii="Arial" w:hAnsi="Arial"/>
          <w:sz w:val="8"/>
          <w:szCs w:val="8"/>
        </w:rPr>
      </w:pPr>
    </w:p>
    <w:p w:rsidR="00BD6A69" w:rsidRDefault="00954049" w:rsidP="00BD6A69">
      <w:r>
        <w:t xml:space="preserve">Die Treppe vom Vestibül zum 1. Obergeschoß und die </w:t>
      </w:r>
      <w:r w:rsidR="00F55730">
        <w:t>Treppe zum 2. Obergeschoß sind b</w:t>
      </w:r>
      <w:r>
        <w:t>augleich und auch von den Maßen identisch.</w:t>
      </w:r>
    </w:p>
    <w:p w:rsidR="007B00C2" w:rsidRDefault="00F55730" w:rsidP="00CC07BD">
      <w:pPr>
        <w:pStyle w:val="KeinLeerraum"/>
      </w:pPr>
      <w:r>
        <w:t xml:space="preserve">Die Entwürfe zur Nationalgalerie von </w:t>
      </w:r>
      <w:r w:rsidR="00A12BC0">
        <w:t xml:space="preserve">Langhans, </w:t>
      </w:r>
      <w:proofErr w:type="spellStart"/>
      <w:r w:rsidR="00A12BC0">
        <w:t>Gilly</w:t>
      </w:r>
      <w:proofErr w:type="spellEnd"/>
      <w:r w:rsidR="00A12BC0">
        <w:t xml:space="preserve"> und Schinkel kamen aufgrund verschiedener Ereignisse nicht zur Anwendung.</w:t>
      </w:r>
    </w:p>
    <w:p w:rsidR="00A12BC0" w:rsidRDefault="00A14AE4" w:rsidP="00CC07BD">
      <w:pPr>
        <w:pStyle w:val="KeinLeerraum"/>
      </w:pPr>
      <w:r>
        <w:tab/>
      </w:r>
      <w:r>
        <w:tab/>
      </w:r>
      <w:r>
        <w:tab/>
      </w:r>
    </w:p>
    <w:p w:rsidR="00A12BC0" w:rsidRDefault="00A12BC0" w:rsidP="00CC07BD">
      <w:pPr>
        <w:pStyle w:val="KeinLeerraum"/>
      </w:pPr>
      <w:r>
        <w:t xml:space="preserve">4. Entwurf: </w:t>
      </w:r>
      <w:r w:rsidR="00A14AE4">
        <w:tab/>
      </w:r>
      <w:r w:rsidR="00A14AE4">
        <w:tab/>
      </w:r>
      <w:r>
        <w:t>Friedrich August Stüler (1800-1865)</w:t>
      </w:r>
    </w:p>
    <w:p w:rsidR="00954049" w:rsidRDefault="0020696C" w:rsidP="00A14AE4">
      <w:pPr>
        <w:pStyle w:val="KeinLeerraum"/>
        <w:ind w:left="2124" w:hanging="2124"/>
      </w:pPr>
      <w:r>
        <w:rPr>
          <w:lang w:eastAsia="de-DE"/>
        </w:rPr>
        <w:t xml:space="preserve">Schenkung:   </w:t>
      </w:r>
      <w:r w:rsidR="00EC7DE1">
        <w:rPr>
          <w:lang w:eastAsia="de-DE"/>
        </w:rPr>
        <w:tab/>
      </w:r>
      <w:r>
        <w:rPr>
          <w:lang w:eastAsia="de-DE"/>
        </w:rPr>
        <w:t xml:space="preserve">Der Bankier </w:t>
      </w:r>
      <w:r w:rsidR="0039119B">
        <w:rPr>
          <w:lang w:eastAsia="de-DE"/>
        </w:rPr>
        <w:t xml:space="preserve">Joachim Heinrich Wilhelm Wagner starb </w:t>
      </w:r>
      <w:r w:rsidR="00E21823">
        <w:rPr>
          <w:lang w:eastAsia="de-DE"/>
        </w:rPr>
        <w:t>1861</w:t>
      </w:r>
      <w:r w:rsidR="0039119B">
        <w:rPr>
          <w:lang w:eastAsia="de-DE"/>
        </w:rPr>
        <w:t xml:space="preserve">und hinterließ 262 Bilder </w:t>
      </w:r>
      <w:r w:rsidR="00A14AE4">
        <w:rPr>
          <w:lang w:eastAsia="de-DE"/>
        </w:rPr>
        <w:t>die er König Wilhelm I.</w:t>
      </w:r>
      <w:r w:rsidR="00A14AE4" w:rsidRPr="00DC39B2">
        <w:rPr>
          <w:lang w:eastAsia="de-DE"/>
        </w:rPr>
        <w:t xml:space="preserve"> </w:t>
      </w:r>
      <w:r w:rsidR="00A14AE4">
        <w:rPr>
          <w:lang w:eastAsia="de-DE"/>
        </w:rPr>
        <w:t>von Preußen</w:t>
      </w:r>
      <w:r w:rsidR="00A14AE4" w:rsidRPr="0020696C">
        <w:rPr>
          <w:lang w:eastAsia="de-DE"/>
        </w:rPr>
        <w:t xml:space="preserve"> </w:t>
      </w:r>
      <w:r w:rsidR="00A14AE4">
        <w:rPr>
          <w:lang w:eastAsia="de-DE"/>
        </w:rPr>
        <w:t>Schenkte</w:t>
      </w:r>
      <w:r w:rsidR="00943BDB">
        <w:rPr>
          <w:lang w:eastAsia="de-DE"/>
        </w:rPr>
        <w:tab/>
      </w:r>
      <w:r w:rsidR="00943BDB">
        <w:rPr>
          <w:lang w:eastAsia="de-DE"/>
        </w:rPr>
        <w:tab/>
        <w:t xml:space="preserve">   </w:t>
      </w:r>
    </w:p>
    <w:p w:rsidR="00954049" w:rsidRDefault="00954049" w:rsidP="00C904D6">
      <w:pPr>
        <w:pStyle w:val="KeinLeerraum"/>
        <w:rPr>
          <w:lang w:eastAsia="de-DE"/>
        </w:rPr>
      </w:pPr>
      <w:r>
        <w:t>Architekten:</w:t>
      </w:r>
      <w:r w:rsidR="00C904D6">
        <w:t xml:space="preserve">   </w:t>
      </w:r>
      <w:r w:rsidR="00943BDB">
        <w:t xml:space="preserve">   </w:t>
      </w:r>
      <w:r w:rsidR="00A14AE4">
        <w:tab/>
      </w:r>
      <w:r w:rsidR="00C904D6">
        <w:rPr>
          <w:lang w:eastAsia="de-DE"/>
        </w:rPr>
        <w:t>Johann Heinrich Strack (1805-1880)  führte den Bau</w:t>
      </w:r>
      <w:r w:rsidR="00A12BC0">
        <w:rPr>
          <w:lang w:eastAsia="de-DE"/>
        </w:rPr>
        <w:t xml:space="preserve"> nach Plänen von </w:t>
      </w:r>
      <w:proofErr w:type="spellStart"/>
      <w:r w:rsidR="00A12BC0">
        <w:rPr>
          <w:lang w:eastAsia="de-DE"/>
        </w:rPr>
        <w:t>Stüler</w:t>
      </w:r>
      <w:proofErr w:type="spellEnd"/>
      <w:r w:rsidR="00C904D6">
        <w:rPr>
          <w:lang w:eastAsia="de-DE"/>
        </w:rPr>
        <w:t xml:space="preserve"> aus</w:t>
      </w:r>
    </w:p>
    <w:p w:rsidR="00C904D6" w:rsidRDefault="00EC7DE1" w:rsidP="00C904D6">
      <w:pPr>
        <w:pStyle w:val="KeinLeerraum"/>
        <w:rPr>
          <w:lang w:eastAsia="de-DE"/>
        </w:rPr>
      </w:pPr>
      <w:r>
        <w:rPr>
          <w:lang w:eastAsia="de-DE"/>
        </w:rPr>
        <w:t>Bauzeit:</w:t>
      </w:r>
      <w:r>
        <w:rPr>
          <w:lang w:eastAsia="de-DE"/>
        </w:rPr>
        <w:tab/>
      </w:r>
      <w:r w:rsidR="00943BDB">
        <w:rPr>
          <w:lang w:eastAsia="de-DE"/>
        </w:rPr>
        <w:t xml:space="preserve">   </w:t>
      </w:r>
      <w:r w:rsidR="00A14AE4">
        <w:rPr>
          <w:lang w:eastAsia="de-DE"/>
        </w:rPr>
        <w:tab/>
      </w:r>
      <w:r w:rsidR="00C904D6">
        <w:rPr>
          <w:lang w:eastAsia="de-DE"/>
        </w:rPr>
        <w:t>1867-1876</w:t>
      </w:r>
    </w:p>
    <w:p w:rsidR="00E43250" w:rsidRDefault="00E43250" w:rsidP="00C904D6">
      <w:pPr>
        <w:pStyle w:val="KeinLeerraum"/>
        <w:rPr>
          <w:lang w:eastAsia="de-DE"/>
        </w:rPr>
      </w:pPr>
      <w:r>
        <w:rPr>
          <w:lang w:eastAsia="de-DE"/>
        </w:rPr>
        <w:t>Zerstörung:</w:t>
      </w:r>
      <w:r>
        <w:rPr>
          <w:lang w:eastAsia="de-DE"/>
        </w:rPr>
        <w:tab/>
      </w:r>
      <w:r w:rsidR="00943BDB">
        <w:rPr>
          <w:lang w:eastAsia="de-DE"/>
        </w:rPr>
        <w:t xml:space="preserve">   </w:t>
      </w:r>
      <w:r w:rsidR="00A14AE4">
        <w:rPr>
          <w:lang w:eastAsia="de-DE"/>
        </w:rPr>
        <w:tab/>
      </w:r>
      <w:r w:rsidR="00A12BC0">
        <w:rPr>
          <w:lang w:eastAsia="de-DE"/>
        </w:rPr>
        <w:t>i</w:t>
      </w:r>
      <w:r>
        <w:rPr>
          <w:lang w:eastAsia="de-DE"/>
        </w:rPr>
        <w:t>m zweiten Weltkrieg</w:t>
      </w:r>
    </w:p>
    <w:p w:rsidR="00522A27" w:rsidRDefault="00522A27" w:rsidP="00C904D6">
      <w:pPr>
        <w:pStyle w:val="KeinLeerraum"/>
        <w:rPr>
          <w:lang w:eastAsia="de-DE"/>
        </w:rPr>
      </w:pPr>
      <w:r>
        <w:rPr>
          <w:lang w:eastAsia="de-DE"/>
        </w:rPr>
        <w:t>Wiederaufbau:</w:t>
      </w:r>
      <w:r w:rsidR="00943BDB">
        <w:rPr>
          <w:lang w:eastAsia="de-DE"/>
        </w:rPr>
        <w:t xml:space="preserve">  </w:t>
      </w:r>
      <w:r w:rsidR="00A14AE4">
        <w:rPr>
          <w:lang w:eastAsia="de-DE"/>
        </w:rPr>
        <w:tab/>
      </w:r>
      <w:r>
        <w:rPr>
          <w:lang w:eastAsia="de-DE"/>
        </w:rPr>
        <w:t>1948/49 bis 1955 waren alle Räume wieder zu besichtigen</w:t>
      </w:r>
    </w:p>
    <w:p w:rsidR="00E43250" w:rsidRDefault="00522A27" w:rsidP="00C904D6">
      <w:pPr>
        <w:pStyle w:val="KeinLeerraum"/>
        <w:rPr>
          <w:lang w:eastAsia="de-DE"/>
        </w:rPr>
      </w:pPr>
      <w:r>
        <w:rPr>
          <w:lang w:eastAsia="de-DE"/>
        </w:rPr>
        <w:t>Restaurierung:</w:t>
      </w:r>
      <w:r w:rsidR="00943BDB">
        <w:rPr>
          <w:lang w:eastAsia="de-DE"/>
        </w:rPr>
        <w:t xml:space="preserve">  </w:t>
      </w:r>
      <w:r w:rsidR="00A14AE4">
        <w:rPr>
          <w:lang w:eastAsia="de-DE"/>
        </w:rPr>
        <w:tab/>
      </w:r>
      <w:r>
        <w:rPr>
          <w:lang w:eastAsia="de-DE"/>
        </w:rPr>
        <w:t xml:space="preserve">1992-2001 Außenbereich, Neugestaltung Eingangsbereich und zwei neuer Säle </w:t>
      </w:r>
      <w:r w:rsidR="00E43250">
        <w:rPr>
          <w:lang w:eastAsia="de-DE"/>
        </w:rPr>
        <w:tab/>
      </w:r>
    </w:p>
    <w:p w:rsidR="0026490C" w:rsidRDefault="00522A27" w:rsidP="0026490C">
      <w:pPr>
        <w:pStyle w:val="KeinLeerraum"/>
      </w:pPr>
      <w:r>
        <w:t xml:space="preserve">Treppen: </w:t>
      </w:r>
      <w:r>
        <w:tab/>
      </w:r>
      <w:r w:rsidR="00943BDB">
        <w:t xml:space="preserve"> </w:t>
      </w:r>
      <w:r w:rsidR="009A022F">
        <w:t xml:space="preserve"> </w:t>
      </w:r>
      <w:r w:rsidR="00A14AE4">
        <w:tab/>
      </w:r>
      <w:r w:rsidR="009A022F">
        <w:t xml:space="preserve">zum </w:t>
      </w:r>
      <w:r>
        <w:t>1.</w:t>
      </w:r>
      <w:r w:rsidR="009A022F">
        <w:t xml:space="preserve"> und  </w:t>
      </w:r>
      <w:r>
        <w:t>2.</w:t>
      </w:r>
      <w:r w:rsidR="009A022F">
        <w:t xml:space="preserve">Obergeschoß </w:t>
      </w:r>
    </w:p>
    <w:p w:rsidR="0026490C" w:rsidRPr="0026490C" w:rsidRDefault="0026490C" w:rsidP="0026490C">
      <w:pPr>
        <w:pStyle w:val="KeinLeerraum"/>
        <w:rPr>
          <w:rFonts w:eastAsia="Times New Roman" w:cs="Times New Roman"/>
          <w:b/>
          <w:kern w:val="36"/>
          <w:szCs w:val="24"/>
          <w:lang w:eastAsia="de-DE"/>
        </w:rPr>
      </w:pPr>
      <w:r>
        <w:t>M</w:t>
      </w:r>
      <w:r w:rsidRPr="0026490C">
        <w:rPr>
          <w:rFonts w:cs="Times New Roman"/>
          <w:szCs w:val="24"/>
        </w:rPr>
        <w:t>aterial:</w:t>
      </w:r>
      <w:r w:rsidRPr="0026490C">
        <w:rPr>
          <w:rFonts w:cs="Times New Roman"/>
          <w:szCs w:val="24"/>
        </w:rPr>
        <w:tab/>
      </w:r>
      <w:r w:rsidR="00943BDB">
        <w:rPr>
          <w:rFonts w:cs="Times New Roman"/>
          <w:szCs w:val="24"/>
        </w:rPr>
        <w:t xml:space="preserve">  </w:t>
      </w:r>
      <w:r w:rsidR="00A14AE4">
        <w:rPr>
          <w:rFonts w:cs="Times New Roman"/>
          <w:szCs w:val="24"/>
        </w:rPr>
        <w:tab/>
      </w:r>
      <w:r w:rsidRPr="0026490C">
        <w:rPr>
          <w:rFonts w:eastAsia="Times New Roman" w:cs="Times New Roman"/>
          <w:kern w:val="36"/>
          <w:szCs w:val="24"/>
          <w:lang w:eastAsia="de-DE"/>
        </w:rPr>
        <w:t>Crottendorfer Marmor</w:t>
      </w:r>
    </w:p>
    <w:p w:rsidR="00522A27" w:rsidRDefault="00522A27" w:rsidP="009A022F">
      <w:pPr>
        <w:pStyle w:val="KeinLeerraum"/>
      </w:pPr>
      <w:r>
        <w:t>Treppenform:</w:t>
      </w:r>
      <w:r w:rsidR="00943BDB">
        <w:t xml:space="preserve">   </w:t>
      </w:r>
      <w:r w:rsidR="00A14AE4">
        <w:tab/>
      </w:r>
      <w:r w:rsidR="00A12BC0">
        <w:t>drei a</w:t>
      </w:r>
      <w:r>
        <w:t>rmig mit zwei Eckpodesten</w:t>
      </w:r>
    </w:p>
    <w:p w:rsidR="009A022F" w:rsidRDefault="009A022F" w:rsidP="009A022F">
      <w:pPr>
        <w:pStyle w:val="KeinLeerraum"/>
      </w:pPr>
      <w:r>
        <w:t>Trepppenbreite:</w:t>
      </w:r>
      <w:r w:rsidR="00943BDB">
        <w:t xml:space="preserve"> </w:t>
      </w:r>
      <w:r w:rsidR="00A14AE4">
        <w:tab/>
      </w:r>
      <w:r>
        <w:t xml:space="preserve">336 cm </w:t>
      </w:r>
    </w:p>
    <w:p w:rsidR="009A022F" w:rsidRDefault="009A022F" w:rsidP="009A022F">
      <w:pPr>
        <w:pStyle w:val="KeinLeerraum"/>
      </w:pPr>
      <w:r>
        <w:t>Laufbreite:</w:t>
      </w:r>
      <w:r>
        <w:tab/>
      </w:r>
      <w:r w:rsidR="00943BDB">
        <w:t xml:space="preserve">  </w:t>
      </w:r>
      <w:r w:rsidR="00A14AE4">
        <w:tab/>
      </w:r>
      <w:r>
        <w:t>300 cm</w:t>
      </w:r>
    </w:p>
    <w:p w:rsidR="009A022F" w:rsidRDefault="009A022F" w:rsidP="009A022F">
      <w:pPr>
        <w:pStyle w:val="KeinLeerraum"/>
      </w:pPr>
      <w:r>
        <w:t>Stufen:</w:t>
      </w:r>
      <w:r>
        <w:tab/>
      </w:r>
      <w:r>
        <w:tab/>
      </w:r>
      <w:r w:rsidR="00943BDB">
        <w:t xml:space="preserve">  </w:t>
      </w:r>
      <w:r w:rsidR="00BD293F">
        <w:tab/>
      </w:r>
      <w:r>
        <w:t>19+18+18 =55</w:t>
      </w:r>
    </w:p>
    <w:p w:rsidR="009A022F" w:rsidRDefault="009A022F" w:rsidP="009A022F">
      <w:pPr>
        <w:pStyle w:val="KeinLeerraum"/>
      </w:pPr>
      <w:r>
        <w:t>Steigung:</w:t>
      </w:r>
      <w:r>
        <w:tab/>
      </w:r>
      <w:r w:rsidR="00943BDB">
        <w:t xml:space="preserve">  </w:t>
      </w:r>
      <w:r w:rsidR="00BD293F">
        <w:tab/>
      </w:r>
      <w:r>
        <w:t>14,5 cm</w:t>
      </w:r>
    </w:p>
    <w:p w:rsidR="0026490C" w:rsidRDefault="0026490C" w:rsidP="009A022F">
      <w:pPr>
        <w:pStyle w:val="KeinLeerraum"/>
      </w:pPr>
      <w:r>
        <w:t>Stufen:</w:t>
      </w:r>
      <w:r>
        <w:tab/>
      </w:r>
      <w:r>
        <w:tab/>
      </w:r>
      <w:r w:rsidR="00943BDB">
        <w:t xml:space="preserve"> </w:t>
      </w:r>
      <w:r>
        <w:t xml:space="preserve"> </w:t>
      </w:r>
      <w:r w:rsidR="00BD293F">
        <w:tab/>
      </w:r>
      <w:r>
        <w:t>bestehen aus einem Block</w:t>
      </w:r>
    </w:p>
    <w:p w:rsidR="009A022F" w:rsidRDefault="009A022F" w:rsidP="009A022F">
      <w:pPr>
        <w:pStyle w:val="KeinLeerraum"/>
      </w:pPr>
      <w:r>
        <w:t>Auftritt:</w:t>
      </w:r>
      <w:r>
        <w:tab/>
      </w:r>
      <w:r w:rsidR="00943BDB">
        <w:t xml:space="preserve">  </w:t>
      </w:r>
      <w:r w:rsidR="00BD293F">
        <w:tab/>
      </w:r>
      <w:r>
        <w:t>35 cm</w:t>
      </w:r>
    </w:p>
    <w:p w:rsidR="00943BDB" w:rsidRDefault="00943BDB" w:rsidP="009A022F">
      <w:pPr>
        <w:pStyle w:val="KeinLeerraum"/>
      </w:pPr>
      <w:r>
        <w:t>Untertritt:</w:t>
      </w:r>
      <w:r>
        <w:tab/>
        <w:t xml:space="preserve">  </w:t>
      </w:r>
      <w:r w:rsidR="00BD293F">
        <w:tab/>
      </w:r>
      <w:r>
        <w:t>4 cm</w:t>
      </w:r>
    </w:p>
    <w:p w:rsidR="002C49F7" w:rsidRDefault="00943BDB" w:rsidP="00BD293F">
      <w:pPr>
        <w:pStyle w:val="KeinLeerraum"/>
        <w:ind w:left="2124" w:hanging="2124"/>
      </w:pPr>
      <w:r>
        <w:t>Stufenprofi</w:t>
      </w:r>
      <w:r w:rsidR="00A12BC0">
        <w:t xml:space="preserve">l: </w:t>
      </w:r>
      <w:r w:rsidR="00A12BC0">
        <w:tab/>
        <w:t>u</w:t>
      </w:r>
      <w:r>
        <w:t xml:space="preserve">mgekehrter liegender Karnies, mit gerundeter </w:t>
      </w:r>
      <w:r w:rsidR="002C49F7">
        <w:t xml:space="preserve">Oberkante und einer unteren Platte und </w:t>
      </w:r>
      <w:r w:rsidR="00BD293F">
        <w:t>Kehle</w:t>
      </w:r>
    </w:p>
    <w:p w:rsidR="00943BDB" w:rsidRDefault="002C49F7" w:rsidP="009A022F">
      <w:pPr>
        <w:pStyle w:val="KeinLeerraum"/>
      </w:pPr>
      <w:r>
        <w:tab/>
      </w:r>
      <w:r>
        <w:tab/>
        <w:t xml:space="preserve"> </w:t>
      </w:r>
    </w:p>
    <w:p w:rsidR="0026490C" w:rsidRDefault="00F85195" w:rsidP="00BD6A6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3934A" wp14:editId="72566761">
                <wp:simplePos x="0" y="0"/>
                <wp:positionH relativeFrom="column">
                  <wp:posOffset>-41910</wp:posOffset>
                </wp:positionH>
                <wp:positionV relativeFrom="paragraph">
                  <wp:posOffset>3499485</wp:posOffset>
                </wp:positionV>
                <wp:extent cx="212280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8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195" w:rsidRPr="00E92082" w:rsidRDefault="00F85195" w:rsidP="00E92082">
                            <w:pPr>
                              <w:pStyle w:val="Beschriftung"/>
                              <w:jc w:val="center"/>
                              <w:rPr>
                                <w:rFonts w:ascii="Arial" w:hAnsi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92082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Ansicht Freiseite Stufen und Gelä</w:t>
                            </w:r>
                            <w:r w:rsidRPr="00E92082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n</w:t>
                            </w:r>
                            <w:r w:rsidRPr="00E92082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0" type="#_x0000_t202" style="position:absolute;margin-left:-3.3pt;margin-top:275.55pt;width:167.15pt;height: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" stroked="f">
                <v:textbox style="mso-fit-shape-to-text:t" inset="0,0,0,0">
                  <w:txbxContent>
                    <w:p w:rsidR="00F85195" w:rsidRPr="00E92082" w:rsidRDefault="00F85195" w:rsidP="00E92082">
                      <w:pPr>
                        <w:pStyle w:val="Beschriftung"/>
                        <w:jc w:val="center"/>
                        <w:rPr>
                          <w:rFonts w:ascii="Arial" w:hAnsi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92082">
                        <w:rPr>
                          <w:rFonts w:ascii="Arial" w:hAnsi="Arial"/>
                          <w:b w:val="0"/>
                          <w:color w:val="auto"/>
                        </w:rPr>
                        <w:t>Ansicht Freiseite Stufen und Gelä</w:t>
                      </w:r>
                      <w:r w:rsidRPr="00E92082">
                        <w:rPr>
                          <w:rFonts w:ascii="Arial" w:hAnsi="Arial"/>
                          <w:b w:val="0"/>
                          <w:color w:val="auto"/>
                        </w:rPr>
                        <w:t>n</w:t>
                      </w:r>
                      <w:r w:rsidRPr="00E92082">
                        <w:rPr>
                          <w:rFonts w:ascii="Arial" w:hAnsi="Arial"/>
                          <w:b w:val="0"/>
                          <w:color w:val="auto"/>
                        </w:rPr>
                        <w:t>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079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321310</wp:posOffset>
            </wp:positionV>
            <wp:extent cx="2122805" cy="3121025"/>
            <wp:effectExtent l="0" t="0" r="0" b="3175"/>
            <wp:wrapTight wrapText="bothSides">
              <wp:wrapPolygon edited="0">
                <wp:start x="0" y="0"/>
                <wp:lineTo x="0" y="21490"/>
                <wp:lineTo x="21322" y="21490"/>
                <wp:lineTo x="21322" y="0"/>
                <wp:lineTo x="0" y="0"/>
              </wp:wrapPolygon>
            </wp:wrapTight>
            <wp:docPr id="12" name="Grafik 12" descr="C:\Users\Wolfgang\Desktop\Berlin 3.-6.9.18\Berlin  3-6.9.18\Berlin 3.9.18\0. 4 Museum alle  ia  ..n\0.1 Alte Nationalgalerie ffe..n\16,2,19\20190216_12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3.-6.9.18\Berlin  3-6.9.18\Berlin 3.9.18\0. 4 Museum alle  ia  ..n\0.1 Alte Nationalgalerie ffe..n\16,2,19\20190216_1253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0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5660F" wp14:editId="1ED93E25">
                <wp:simplePos x="0" y="0"/>
                <wp:positionH relativeFrom="column">
                  <wp:posOffset>2519680</wp:posOffset>
                </wp:positionH>
                <wp:positionV relativeFrom="paragraph">
                  <wp:posOffset>3512185</wp:posOffset>
                </wp:positionV>
                <wp:extent cx="37198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8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0079" w:rsidRPr="00A60079" w:rsidRDefault="00A60079" w:rsidP="00A60079">
                            <w:pPr>
                              <w:pStyle w:val="Beschriftung"/>
                              <w:jc w:val="center"/>
                              <w:rPr>
                                <w:rFonts w:ascii="Arial" w:hAnsi="Arial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0079">
                              <w:rPr>
                                <w:rFonts w:ascii="Arial" w:hAnsi="Arial"/>
                                <w:b w:val="0"/>
                                <w:color w:val="auto"/>
                              </w:rPr>
                              <w:t>Treppe und Treppenraum zum zweiten Obergeschoß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30" type="#_x0000_t202" style="position:absolute;margin-left:198.4pt;margin-top:276.55pt;width:292.9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" stroked="f">
                <v:textbox style="mso-fit-shape-to-text:t" inset="0,0,0,0">
                  <w:txbxContent>
                    <w:p w:rsidR="00A60079" w:rsidRPr="00A60079" w:rsidRDefault="00A60079" w:rsidP="00A60079">
                      <w:pPr>
                        <w:pStyle w:val="Beschriftung"/>
                        <w:jc w:val="center"/>
                        <w:rPr>
                          <w:rFonts w:ascii="Arial" w:hAnsi="Arial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60079">
                        <w:rPr>
                          <w:rFonts w:ascii="Arial" w:hAnsi="Arial"/>
                          <w:b w:val="0"/>
                          <w:color w:val="auto"/>
                        </w:rPr>
                        <w:t>Treppe und Treppenraum zum zweiten Obergeschoß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3BDB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0F31CC1D" wp14:editId="047030A2">
            <wp:simplePos x="0" y="0"/>
            <wp:positionH relativeFrom="column">
              <wp:posOffset>2519680</wp:posOffset>
            </wp:positionH>
            <wp:positionV relativeFrom="paragraph">
              <wp:posOffset>322580</wp:posOffset>
            </wp:positionV>
            <wp:extent cx="3719830" cy="3132455"/>
            <wp:effectExtent l="0" t="0" r="0" b="0"/>
            <wp:wrapTight wrapText="bothSides">
              <wp:wrapPolygon edited="0">
                <wp:start x="0" y="0"/>
                <wp:lineTo x="0" y="21412"/>
                <wp:lineTo x="21460" y="21412"/>
                <wp:lineTo x="21460" y="0"/>
                <wp:lineTo x="0" y="0"/>
              </wp:wrapPolygon>
            </wp:wrapTight>
            <wp:docPr id="11" name="Grafik 11" descr="C:\Users\Wolfgang\Desktop\Berlin 3.-6.9.18\Berlin  3-6.9.18\Berlin 3.9.18\0. 4 Museum alle  ia  ..n\0.1 Alte Nationalgalerie ffe..n\16,2,19\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3.-6.9.18\Berlin  3-6.9.18\Berlin 3.9.18\0. 4 Museum alle  ia  ..n\0.1 Alte Nationalgalerie ffe..n\16,2,19\0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AA9" w:rsidRPr="00BD6A69" w:rsidRDefault="0026490C" w:rsidP="00BD6A69">
      <w:r w:rsidRPr="0026490C">
        <w:t xml:space="preserve"> </w:t>
      </w:r>
      <w:bookmarkStart w:id="0" w:name="_GoBack"/>
      <w:bookmarkEnd w:id="0"/>
    </w:p>
    <w:sectPr w:rsidR="00905AA9" w:rsidRPr="00BD6A69" w:rsidSect="00A279ED">
      <w:pgSz w:w="11906" w:h="16838"/>
      <w:pgMar w:top="1021" w:right="849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AD8"/>
    <w:multiLevelType w:val="hybridMultilevel"/>
    <w:tmpl w:val="FC76DBD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3F"/>
    <w:rsid w:val="0020696C"/>
    <w:rsid w:val="0026490C"/>
    <w:rsid w:val="002A1634"/>
    <w:rsid w:val="002C2471"/>
    <w:rsid w:val="002C459B"/>
    <w:rsid w:val="002C49F7"/>
    <w:rsid w:val="003234F2"/>
    <w:rsid w:val="0039119B"/>
    <w:rsid w:val="00522A27"/>
    <w:rsid w:val="00524170"/>
    <w:rsid w:val="005407BB"/>
    <w:rsid w:val="00541CC3"/>
    <w:rsid w:val="00654AF1"/>
    <w:rsid w:val="00724474"/>
    <w:rsid w:val="00795505"/>
    <w:rsid w:val="007B00C2"/>
    <w:rsid w:val="007E352C"/>
    <w:rsid w:val="00872899"/>
    <w:rsid w:val="00905AA9"/>
    <w:rsid w:val="00943BDB"/>
    <w:rsid w:val="00954049"/>
    <w:rsid w:val="009A022F"/>
    <w:rsid w:val="00A12BC0"/>
    <w:rsid w:val="00A14AE4"/>
    <w:rsid w:val="00A279ED"/>
    <w:rsid w:val="00A37A57"/>
    <w:rsid w:val="00A60079"/>
    <w:rsid w:val="00B2647E"/>
    <w:rsid w:val="00BA0E3D"/>
    <w:rsid w:val="00BD293F"/>
    <w:rsid w:val="00BD6A69"/>
    <w:rsid w:val="00C02777"/>
    <w:rsid w:val="00C904D6"/>
    <w:rsid w:val="00CA453F"/>
    <w:rsid w:val="00CC07BD"/>
    <w:rsid w:val="00CC3149"/>
    <w:rsid w:val="00DD3C6E"/>
    <w:rsid w:val="00E21823"/>
    <w:rsid w:val="00E43250"/>
    <w:rsid w:val="00E92082"/>
    <w:rsid w:val="00EC7DE1"/>
    <w:rsid w:val="00F55730"/>
    <w:rsid w:val="00F8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A69"/>
    <w:rPr>
      <w:rFonts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D6A69"/>
  </w:style>
  <w:style w:type="paragraph" w:styleId="KeinLeerraum">
    <w:name w:val="No Spacing"/>
    <w:link w:val="KeinLeerraumZchn"/>
    <w:uiPriority w:val="1"/>
    <w:qFormat/>
    <w:rsid w:val="00BD6A69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BD6A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BD6A6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A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4049"/>
    <w:pPr>
      <w:ind w:left="720"/>
      <w:contextualSpacing/>
    </w:pPr>
  </w:style>
  <w:style w:type="character" w:customStyle="1" w:styleId="algo-summary">
    <w:name w:val="algo-summary"/>
    <w:basedOn w:val="Absatz-Standardschriftart"/>
    <w:rsid w:val="00CC07BD"/>
  </w:style>
  <w:style w:type="character" w:customStyle="1" w:styleId="berschrift1Zchn">
    <w:name w:val="Überschrift 1 Zchn"/>
    <w:basedOn w:val="Absatz-Standardschriftart"/>
    <w:link w:val="berschrift1"/>
    <w:uiPriority w:val="9"/>
    <w:rsid w:val="00264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A69"/>
    <w:rPr>
      <w:rFonts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D6A69"/>
  </w:style>
  <w:style w:type="paragraph" w:styleId="KeinLeerraum">
    <w:name w:val="No Spacing"/>
    <w:link w:val="KeinLeerraumZchn"/>
    <w:uiPriority w:val="1"/>
    <w:qFormat/>
    <w:rsid w:val="00BD6A69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BD6A6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BD6A6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A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4049"/>
    <w:pPr>
      <w:ind w:left="720"/>
      <w:contextualSpacing/>
    </w:pPr>
  </w:style>
  <w:style w:type="character" w:customStyle="1" w:styleId="algo-summary">
    <w:name w:val="algo-summary"/>
    <w:basedOn w:val="Absatz-Standardschriftart"/>
    <w:rsid w:val="00CC07BD"/>
  </w:style>
  <w:style w:type="character" w:customStyle="1" w:styleId="berschrift1Zchn">
    <w:name w:val="Überschrift 1 Zchn"/>
    <w:basedOn w:val="Absatz-Standardschriftart"/>
    <w:link w:val="berschrift1"/>
    <w:uiPriority w:val="9"/>
    <w:rsid w:val="00264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20</cp:revision>
  <cp:lastPrinted>2019-02-24T18:45:00Z</cp:lastPrinted>
  <dcterms:created xsi:type="dcterms:W3CDTF">2019-01-01T19:31:00Z</dcterms:created>
  <dcterms:modified xsi:type="dcterms:W3CDTF">2019-03-17T17:39:00Z</dcterms:modified>
</cp:coreProperties>
</file>